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0AE21" w14:textId="18BD07D3" w:rsidR="00AC178B" w:rsidRPr="003E36CF" w:rsidRDefault="00ED774C" w:rsidP="00243900">
      <w:pPr>
        <w:rPr>
          <w:rFonts w:ascii="BIZ UDPゴシック" w:eastAsia="BIZ UDPゴシック" w:hAnsi="BIZ UDPゴシック" w:cs="Times New Roman"/>
          <w:sz w:val="28"/>
          <w:szCs w:val="28"/>
        </w:rPr>
      </w:pPr>
      <w:r w:rsidRPr="003E36CF">
        <w:rPr>
          <w:rFonts w:ascii="BIZ UDPゴシック" w:eastAsia="BIZ UDPゴシック" w:hAnsi="BIZ UDPゴシック"/>
          <w:noProof/>
          <w:sz w:val="28"/>
          <w:szCs w:val="28"/>
        </w:rPr>
        <mc:AlternateContent>
          <mc:Choice Requires="wps">
            <w:drawing>
              <wp:anchor distT="0" distB="0" distL="114300" distR="114300" simplePos="0" relativeHeight="251682816" behindDoc="0" locked="0" layoutInCell="1" allowOverlap="1" wp14:anchorId="0814FD13" wp14:editId="01A5E221">
                <wp:simplePos x="0" y="0"/>
                <wp:positionH relativeFrom="margin">
                  <wp:posOffset>3847465</wp:posOffset>
                </wp:positionH>
                <wp:positionV relativeFrom="margin">
                  <wp:posOffset>1943100</wp:posOffset>
                </wp:positionV>
                <wp:extent cx="2724150" cy="7077075"/>
                <wp:effectExtent l="0" t="0" r="0" b="0"/>
                <wp:wrapSquare wrapText="bothSides"/>
                <wp:docPr id="2118942807"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2724150" cy="7077075"/>
                        </a:xfrm>
                        <a:prstGeom prst="rect">
                          <a:avLst/>
                        </a:prstGeom>
                        <a:noFill/>
                        <a:ln w="12700" cap="flat" cmpd="sng" algn="ctr">
                          <a:noFill/>
                          <a:prstDash val="solid"/>
                          <a:miter lim="800000"/>
                        </a:ln>
                        <a:effectLst/>
                      </wps:spPr>
                      <wps:txbx>
                        <w:txbxContent>
                          <w:p w14:paraId="51D98A87" w14:textId="758AEAF6" w:rsidR="009137F5" w:rsidRPr="004E486F" w:rsidRDefault="004E486F" w:rsidP="007F5683">
                            <w:pPr>
                              <w:rPr>
                                <w:rFonts w:ascii="BIZ UDPゴシック" w:eastAsia="BIZ UDPゴシック" w:hAnsi="BIZ UDPゴシック" w:cs="Arial"/>
                                <w:b/>
                                <w:bCs/>
                                <w:sz w:val="36"/>
                                <w:szCs w:val="36"/>
                                <w:shd w:val="clear" w:color="auto" w:fill="FFFFFF"/>
                              </w:rPr>
                            </w:pPr>
                            <w:r w:rsidRPr="004E486F">
                              <w:rPr>
                                <w:rFonts w:ascii="BIZ UDPゴシック" w:eastAsia="BIZ UDPゴシック" w:hAnsi="BIZ UDPゴシック" w:cs="Arial" w:hint="eastAsia"/>
                                <w:b/>
                                <w:bCs/>
                                <w:sz w:val="36"/>
                                <w:szCs w:val="36"/>
                                <w:bdr w:val="single" w:sz="4" w:space="0" w:color="auto"/>
                                <w:shd w:val="pct15" w:color="auto" w:fill="FFFFFF"/>
                              </w:rPr>
                              <w:t>２０２３年度＆</w:t>
                            </w:r>
                            <w:r w:rsidR="009137F5" w:rsidRPr="004E486F">
                              <w:rPr>
                                <w:rFonts w:ascii="BIZ UDPゴシック" w:eastAsia="BIZ UDPゴシック" w:hAnsi="BIZ UDPゴシック" w:cs="Arial" w:hint="eastAsia"/>
                                <w:b/>
                                <w:bCs/>
                                <w:sz w:val="36"/>
                                <w:szCs w:val="36"/>
                                <w:bdr w:val="single" w:sz="4" w:space="0" w:color="auto"/>
                                <w:shd w:val="pct15" w:color="auto" w:fill="FFFFFF"/>
                              </w:rPr>
                              <w:t>３月消費者物価速報</w:t>
                            </w:r>
                            <w:r w:rsidRPr="004E486F">
                              <w:rPr>
                                <w:rFonts w:ascii="BIZ UDPゴシック" w:eastAsia="BIZ UDPゴシック" w:hAnsi="BIZ UDPゴシック" w:cs="Arial" w:hint="eastAsia"/>
                                <w:b/>
                                <w:bCs/>
                                <w:sz w:val="36"/>
                                <w:szCs w:val="36"/>
                                <w:bdr w:val="single" w:sz="4" w:space="0" w:color="auto"/>
                                <w:shd w:val="pct15" w:color="auto" w:fill="FFFFFF"/>
                              </w:rPr>
                              <w:t>（総務省・統計局</w:t>
                            </w:r>
                            <w:r>
                              <w:rPr>
                                <w:rFonts w:ascii="BIZ UDPゴシック" w:eastAsia="BIZ UDPゴシック" w:hAnsi="BIZ UDPゴシック" w:cs="Arial" w:hint="eastAsia"/>
                                <w:b/>
                                <w:bCs/>
                                <w:sz w:val="36"/>
                                <w:szCs w:val="36"/>
                                <w:bdr w:val="single" w:sz="4" w:space="0" w:color="auto"/>
                                <w:shd w:val="pct15" w:color="auto" w:fill="FFFFFF"/>
                              </w:rPr>
                              <w:t xml:space="preserve">　</w:t>
                            </w:r>
                            <w:r w:rsidRPr="004E486F">
                              <w:rPr>
                                <w:rFonts w:ascii="BIZ UDPゴシック" w:eastAsia="BIZ UDPゴシック" w:hAnsi="BIZ UDPゴシック" w:cs="Arial" w:hint="eastAsia"/>
                                <w:b/>
                                <w:bCs/>
                                <w:sz w:val="36"/>
                                <w:szCs w:val="36"/>
                                <w:bdr w:val="single" w:sz="4" w:space="0" w:color="auto"/>
                                <w:shd w:val="pct15" w:color="auto" w:fill="FFFFFF"/>
                              </w:rPr>
                              <w:t>４／</w:t>
                            </w:r>
                            <w:r w:rsidRPr="004E486F">
                              <w:rPr>
                                <w:rFonts w:ascii="BIZ UDPゴシック" w:eastAsia="BIZ UDPゴシック" w:hAnsi="BIZ UDPゴシック" w:cs="Arial" w:hint="eastAsia"/>
                                <w:b/>
                                <w:bCs/>
                                <w:sz w:val="36"/>
                                <w:szCs w:val="36"/>
                                <w:bdr w:val="single" w:sz="4" w:space="0" w:color="auto"/>
                                <w:shd w:val="pct15" w:color="auto" w:fill="FFFFFF"/>
                                <w:eastAsianLayout w:id="-995955456" w:vert="1" w:vertCompress="1"/>
                              </w:rPr>
                              <w:t>１９</w:t>
                            </w:r>
                            <w:r w:rsidRPr="004E486F">
                              <w:rPr>
                                <w:rFonts w:ascii="BIZ UDPゴシック" w:eastAsia="BIZ UDPゴシック" w:hAnsi="BIZ UDPゴシック" w:cs="Arial" w:hint="eastAsia"/>
                                <w:b/>
                                <w:bCs/>
                                <w:sz w:val="36"/>
                                <w:szCs w:val="36"/>
                                <w:bdr w:val="single" w:sz="4" w:space="0" w:color="auto"/>
                                <w:shd w:val="pct15" w:color="auto" w:fill="FFFFFF"/>
                              </w:rPr>
                              <w:t>発表）</w:t>
                            </w:r>
                            <w:r w:rsidR="00450C55" w:rsidRPr="004E486F">
                              <w:rPr>
                                <w:rFonts w:ascii="BIZ UDPゴシック" w:eastAsia="BIZ UDPゴシック" w:hAnsi="BIZ UDPゴシック" w:cs="Arial" w:hint="eastAsia"/>
                                <w:b/>
                                <w:bCs/>
                                <w:sz w:val="36"/>
                                <w:szCs w:val="36"/>
                                <w:shd w:val="clear" w:color="auto" w:fill="FFFFFF"/>
                              </w:rPr>
                              <w:t xml:space="preserve">　</w:t>
                            </w:r>
                          </w:p>
                          <w:p w14:paraId="2C045B84" w14:textId="33E4E363" w:rsidR="009137F5" w:rsidRPr="004E486F" w:rsidRDefault="009137F5" w:rsidP="007F5683">
                            <w:pPr>
                              <w:rPr>
                                <w:rFonts w:ascii="HGSｺﾞｼｯｸE" w:eastAsia="HGSｺﾞｼｯｸE" w:hAnsi="HGSｺﾞｼｯｸE" w:cs="Arial"/>
                                <w:sz w:val="54"/>
                                <w:szCs w:val="54"/>
                                <w:shd w:val="clear" w:color="auto" w:fill="FFFFFF"/>
                              </w:rPr>
                            </w:pPr>
                            <w:r w:rsidRPr="004E486F">
                              <w:rPr>
                                <w:rFonts w:ascii="HGSｺﾞｼｯｸE" w:eastAsia="HGSｺﾞｼｯｸE" w:hAnsi="HGSｺﾞｼｯｸE" w:cs="Arial" w:hint="eastAsia"/>
                                <w:sz w:val="54"/>
                                <w:szCs w:val="54"/>
                                <w:shd w:val="clear" w:color="auto" w:fill="FFFFFF"/>
                              </w:rPr>
                              <w:t>止まらない、止まらない！消費者物価</w:t>
                            </w:r>
                            <w:r w:rsidR="004E486F" w:rsidRPr="004E486F">
                              <w:rPr>
                                <w:rFonts w:ascii="HGSｺﾞｼｯｸE" w:eastAsia="HGSｺﾞｼｯｸE" w:hAnsi="HGSｺﾞｼｯｸE" w:cs="Arial" w:hint="eastAsia"/>
                                <w:sz w:val="54"/>
                                <w:szCs w:val="54"/>
                                <w:shd w:val="clear" w:color="auto" w:fill="FFFFFF"/>
                              </w:rPr>
                              <w:t>の高騰</w:t>
                            </w:r>
                          </w:p>
                          <w:p w14:paraId="658C64FB" w14:textId="77777777" w:rsidR="009137F5" w:rsidRPr="00CF2572" w:rsidRDefault="009137F5" w:rsidP="007F5683">
                            <w:pPr>
                              <w:rPr>
                                <w:rFonts w:ascii="HGP創英角ﾎﾟｯﾌﾟ体" w:eastAsia="HGP創英角ﾎﾟｯﾌﾟ体" w:hAnsi="HGP創英角ﾎﾟｯﾌﾟ体" w:cs="Arial"/>
                                <w:b/>
                                <w:bCs/>
                                <w:sz w:val="52"/>
                                <w:szCs w:val="52"/>
                                <w:shd w:val="clear" w:color="auto" w:fill="FFFFFF"/>
                              </w:rPr>
                            </w:pPr>
                            <w:r w:rsidRPr="00CF2572">
                              <w:rPr>
                                <w:rFonts w:ascii="HGP創英角ﾎﾟｯﾌﾟ体" w:eastAsia="HGP創英角ﾎﾟｯﾌﾟ体" w:hAnsi="HGP創英角ﾎﾟｯﾌﾟ体" w:cs="Arial" w:hint="eastAsia"/>
                                <w:b/>
                                <w:bCs/>
                                <w:sz w:val="52"/>
                                <w:szCs w:val="52"/>
                                <w:shd w:val="clear" w:color="auto" w:fill="FFFFFF"/>
                              </w:rPr>
                              <w:t>２０２３年度は対前年比２・８％上昇</w:t>
                            </w:r>
                          </w:p>
                          <w:p w14:paraId="543D9D29" w14:textId="0E8DFE37" w:rsidR="007F5683" w:rsidRPr="004C67B7" w:rsidRDefault="009137F5" w:rsidP="007F5683">
                            <w:pPr>
                              <w:rPr>
                                <w:rFonts w:ascii="HGP創英角ﾎﾟｯﾌﾟ体" w:eastAsia="HGP創英角ﾎﾟｯﾌﾟ体" w:hAnsi="HGP創英角ﾎﾟｯﾌﾟ体" w:cs="Arial"/>
                                <w:b/>
                                <w:bCs/>
                                <w:color w:val="494949"/>
                                <w:sz w:val="40"/>
                                <w:szCs w:val="40"/>
                                <w:shd w:val="clear" w:color="auto" w:fill="FFFFFF"/>
                              </w:rPr>
                            </w:pPr>
                            <w:r>
                              <w:rPr>
                                <w:rFonts w:ascii="HGP創英角ﾎﾟｯﾌﾟ体" w:eastAsia="HGP創英角ﾎﾟｯﾌﾟ体" w:hAnsi="HGP創英角ﾎﾟｯﾌﾟ体" w:cs="Arial" w:hint="eastAsia"/>
                                <w:b/>
                                <w:bCs/>
                                <w:sz w:val="60"/>
                                <w:szCs w:val="60"/>
                                <w:shd w:val="clear" w:color="auto" w:fill="FFFFFF"/>
                              </w:rPr>
                              <w:t>３月は対前年</w:t>
                            </w:r>
                            <w:r w:rsidR="004E486F">
                              <w:rPr>
                                <w:rFonts w:ascii="HGP創英角ﾎﾟｯﾌﾟ体" w:eastAsia="HGP創英角ﾎﾟｯﾌﾟ体" w:hAnsi="HGP創英角ﾎﾟｯﾌﾟ体" w:cs="Arial"/>
                                <w:b/>
                                <w:bCs/>
                                <w:sz w:val="60"/>
                                <w:szCs w:val="60"/>
                                <w:shd w:val="clear" w:color="auto" w:fill="FFFFFF"/>
                              </w:rPr>
                              <w:t>同月比</w:t>
                            </w:r>
                            <w:r w:rsidR="004E486F">
                              <w:rPr>
                                <w:rFonts w:ascii="HGP創英角ﾎﾟｯﾌﾟ体" w:eastAsia="HGP創英角ﾎﾟｯﾌﾟ体" w:hAnsi="HGP創英角ﾎﾟｯﾌﾟ体" w:cs="Arial" w:hint="eastAsia"/>
                                <w:b/>
                                <w:bCs/>
                                <w:sz w:val="60"/>
                                <w:szCs w:val="60"/>
                                <w:shd w:val="clear" w:color="auto" w:fill="FFFFFF"/>
                              </w:rPr>
                              <w:t>２・６</w:t>
                            </w:r>
                            <w:r>
                              <w:rPr>
                                <w:rFonts w:ascii="HGP創英角ﾎﾟｯﾌﾟ体" w:eastAsia="HGP創英角ﾎﾟｯﾌﾟ体" w:hAnsi="HGP創英角ﾎﾟｯﾌﾟ体" w:cs="Arial" w:hint="eastAsia"/>
                                <w:b/>
                                <w:bCs/>
                                <w:sz w:val="60"/>
                                <w:szCs w:val="60"/>
                                <w:shd w:val="clear" w:color="auto" w:fill="FFFFFF"/>
                              </w:rPr>
                              <w:t>％上昇</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4FD13" id="正方形/長方形 3" o:spid="_x0000_s1026" style="position:absolute;left:0;text-align:left;margin-left:302.95pt;margin-top:153pt;width:214.5pt;height:557.25pt;rotation:180;flip:y;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" filled="f" stroked="f" strokeweight="1pt">
                <v:textbox style="layout-flow:vertical-ideographic">
                  <w:txbxContent>
                    <w:p w14:paraId="51D98A87" w14:textId="758AEAF6" w:rsidR="009137F5" w:rsidRPr="004E486F" w:rsidRDefault="004E486F" w:rsidP="007F5683">
                      <w:pPr>
                        <w:rPr>
                          <w:rFonts w:ascii="BIZ UDPゴシック" w:eastAsia="BIZ UDPゴシック" w:hAnsi="BIZ UDPゴシック" w:cs="Arial"/>
                          <w:b/>
                          <w:bCs/>
                          <w:sz w:val="36"/>
                          <w:szCs w:val="36"/>
                          <w:shd w:val="clear" w:color="auto" w:fill="FFFFFF"/>
                        </w:rPr>
                      </w:pPr>
                      <w:r w:rsidRPr="004E486F">
                        <w:rPr>
                          <w:rFonts w:ascii="BIZ UDPゴシック" w:eastAsia="BIZ UDPゴシック" w:hAnsi="BIZ UDPゴシック" w:cs="Arial" w:hint="eastAsia"/>
                          <w:b/>
                          <w:bCs/>
                          <w:sz w:val="36"/>
                          <w:szCs w:val="36"/>
                          <w:bdr w:val="single" w:sz="4" w:space="0" w:color="auto"/>
                          <w:shd w:val="pct15" w:color="auto" w:fill="FFFFFF"/>
                        </w:rPr>
                        <w:t>２０２３年度＆</w:t>
                      </w:r>
                      <w:r w:rsidR="009137F5" w:rsidRPr="004E486F">
                        <w:rPr>
                          <w:rFonts w:ascii="BIZ UDPゴシック" w:eastAsia="BIZ UDPゴシック" w:hAnsi="BIZ UDPゴシック" w:cs="Arial" w:hint="eastAsia"/>
                          <w:b/>
                          <w:bCs/>
                          <w:sz w:val="36"/>
                          <w:szCs w:val="36"/>
                          <w:bdr w:val="single" w:sz="4" w:space="0" w:color="auto"/>
                          <w:shd w:val="pct15" w:color="auto" w:fill="FFFFFF"/>
                        </w:rPr>
                        <w:t>３月消費者物価速報</w:t>
                      </w:r>
                      <w:r w:rsidRPr="004E486F">
                        <w:rPr>
                          <w:rFonts w:ascii="BIZ UDPゴシック" w:eastAsia="BIZ UDPゴシック" w:hAnsi="BIZ UDPゴシック" w:cs="Arial" w:hint="eastAsia"/>
                          <w:b/>
                          <w:bCs/>
                          <w:sz w:val="36"/>
                          <w:szCs w:val="36"/>
                          <w:bdr w:val="single" w:sz="4" w:space="0" w:color="auto"/>
                          <w:shd w:val="pct15" w:color="auto" w:fill="FFFFFF"/>
                        </w:rPr>
                        <w:t>（総務省・統計局</w:t>
                      </w:r>
                      <w:r>
                        <w:rPr>
                          <w:rFonts w:ascii="BIZ UDPゴシック" w:eastAsia="BIZ UDPゴシック" w:hAnsi="BIZ UDPゴシック" w:cs="Arial" w:hint="eastAsia"/>
                          <w:b/>
                          <w:bCs/>
                          <w:sz w:val="36"/>
                          <w:szCs w:val="36"/>
                          <w:bdr w:val="single" w:sz="4" w:space="0" w:color="auto"/>
                          <w:shd w:val="pct15" w:color="auto" w:fill="FFFFFF"/>
                        </w:rPr>
                        <w:t xml:space="preserve">　</w:t>
                      </w:r>
                      <w:r w:rsidRPr="004E486F">
                        <w:rPr>
                          <w:rFonts w:ascii="BIZ UDPゴシック" w:eastAsia="BIZ UDPゴシック" w:hAnsi="BIZ UDPゴシック" w:cs="Arial" w:hint="eastAsia"/>
                          <w:b/>
                          <w:bCs/>
                          <w:sz w:val="36"/>
                          <w:szCs w:val="36"/>
                          <w:bdr w:val="single" w:sz="4" w:space="0" w:color="auto"/>
                          <w:shd w:val="pct15" w:color="auto" w:fill="FFFFFF"/>
                        </w:rPr>
                        <w:t>４／</w:t>
                      </w:r>
                      <w:r w:rsidRPr="004E486F">
                        <w:rPr>
                          <w:rFonts w:ascii="BIZ UDPゴシック" w:eastAsia="BIZ UDPゴシック" w:hAnsi="BIZ UDPゴシック" w:cs="Arial" w:hint="eastAsia"/>
                          <w:b/>
                          <w:bCs/>
                          <w:sz w:val="36"/>
                          <w:szCs w:val="36"/>
                          <w:bdr w:val="single" w:sz="4" w:space="0" w:color="auto"/>
                          <w:shd w:val="pct15" w:color="auto" w:fill="FFFFFF"/>
                          <w:eastAsianLayout w:id="-995955456" w:vert="1" w:vertCompress="1"/>
                        </w:rPr>
                        <w:t>１９</w:t>
                      </w:r>
                      <w:r w:rsidRPr="004E486F">
                        <w:rPr>
                          <w:rFonts w:ascii="BIZ UDPゴシック" w:eastAsia="BIZ UDPゴシック" w:hAnsi="BIZ UDPゴシック" w:cs="Arial" w:hint="eastAsia"/>
                          <w:b/>
                          <w:bCs/>
                          <w:sz w:val="36"/>
                          <w:szCs w:val="36"/>
                          <w:bdr w:val="single" w:sz="4" w:space="0" w:color="auto"/>
                          <w:shd w:val="pct15" w:color="auto" w:fill="FFFFFF"/>
                        </w:rPr>
                        <w:t>発表）</w:t>
                      </w:r>
                      <w:r w:rsidR="00450C55" w:rsidRPr="004E486F">
                        <w:rPr>
                          <w:rFonts w:ascii="BIZ UDPゴシック" w:eastAsia="BIZ UDPゴシック" w:hAnsi="BIZ UDPゴシック" w:cs="Arial" w:hint="eastAsia"/>
                          <w:b/>
                          <w:bCs/>
                          <w:sz w:val="36"/>
                          <w:szCs w:val="36"/>
                          <w:shd w:val="clear" w:color="auto" w:fill="FFFFFF"/>
                        </w:rPr>
                        <w:t xml:space="preserve">　</w:t>
                      </w:r>
                    </w:p>
                    <w:p w14:paraId="2C045B84" w14:textId="33E4E363" w:rsidR="009137F5" w:rsidRPr="004E486F" w:rsidRDefault="009137F5" w:rsidP="007F5683">
                      <w:pPr>
                        <w:rPr>
                          <w:rFonts w:ascii="HGSｺﾞｼｯｸE" w:eastAsia="HGSｺﾞｼｯｸE" w:hAnsi="HGSｺﾞｼｯｸE" w:cs="Arial"/>
                          <w:sz w:val="54"/>
                          <w:szCs w:val="54"/>
                          <w:shd w:val="clear" w:color="auto" w:fill="FFFFFF"/>
                        </w:rPr>
                      </w:pPr>
                      <w:r w:rsidRPr="004E486F">
                        <w:rPr>
                          <w:rFonts w:ascii="HGSｺﾞｼｯｸE" w:eastAsia="HGSｺﾞｼｯｸE" w:hAnsi="HGSｺﾞｼｯｸE" w:cs="Arial" w:hint="eastAsia"/>
                          <w:sz w:val="54"/>
                          <w:szCs w:val="54"/>
                          <w:shd w:val="clear" w:color="auto" w:fill="FFFFFF"/>
                        </w:rPr>
                        <w:t>止まらない、止まらない！消費者物価</w:t>
                      </w:r>
                      <w:r w:rsidR="004E486F" w:rsidRPr="004E486F">
                        <w:rPr>
                          <w:rFonts w:ascii="HGSｺﾞｼｯｸE" w:eastAsia="HGSｺﾞｼｯｸE" w:hAnsi="HGSｺﾞｼｯｸE" w:cs="Arial" w:hint="eastAsia"/>
                          <w:sz w:val="54"/>
                          <w:szCs w:val="54"/>
                          <w:shd w:val="clear" w:color="auto" w:fill="FFFFFF"/>
                        </w:rPr>
                        <w:t>の高騰</w:t>
                      </w:r>
                    </w:p>
                    <w:p w14:paraId="658C64FB" w14:textId="77777777" w:rsidR="009137F5" w:rsidRPr="00CF2572" w:rsidRDefault="009137F5" w:rsidP="007F5683">
                      <w:pPr>
                        <w:rPr>
                          <w:rFonts w:ascii="HGP創英角ﾎﾟｯﾌﾟ体" w:eastAsia="HGP創英角ﾎﾟｯﾌﾟ体" w:hAnsi="HGP創英角ﾎﾟｯﾌﾟ体" w:cs="Arial"/>
                          <w:b/>
                          <w:bCs/>
                          <w:sz w:val="52"/>
                          <w:szCs w:val="52"/>
                          <w:shd w:val="clear" w:color="auto" w:fill="FFFFFF"/>
                        </w:rPr>
                      </w:pPr>
                      <w:r w:rsidRPr="00CF2572">
                        <w:rPr>
                          <w:rFonts w:ascii="HGP創英角ﾎﾟｯﾌﾟ体" w:eastAsia="HGP創英角ﾎﾟｯﾌﾟ体" w:hAnsi="HGP創英角ﾎﾟｯﾌﾟ体" w:cs="Arial" w:hint="eastAsia"/>
                          <w:b/>
                          <w:bCs/>
                          <w:sz w:val="52"/>
                          <w:szCs w:val="52"/>
                          <w:shd w:val="clear" w:color="auto" w:fill="FFFFFF"/>
                        </w:rPr>
                        <w:t>２０２３年度は</w:t>
                      </w:r>
                      <w:r w:rsidRPr="00CF2572">
                        <w:rPr>
                          <w:rFonts w:ascii="HGP創英角ﾎﾟｯﾌﾟ体" w:eastAsia="HGP創英角ﾎﾟｯﾌﾟ体" w:hAnsi="HGP創英角ﾎﾟｯﾌﾟ体" w:cs="Arial" w:hint="eastAsia"/>
                          <w:b/>
                          <w:bCs/>
                          <w:sz w:val="52"/>
                          <w:szCs w:val="52"/>
                          <w:shd w:val="clear" w:color="auto" w:fill="FFFFFF"/>
                        </w:rPr>
                        <w:t>対前年比</w:t>
                      </w:r>
                      <w:r w:rsidRPr="00CF2572">
                        <w:rPr>
                          <w:rFonts w:ascii="HGP創英角ﾎﾟｯﾌﾟ体" w:eastAsia="HGP創英角ﾎﾟｯﾌﾟ体" w:hAnsi="HGP創英角ﾎﾟｯﾌﾟ体" w:cs="Arial" w:hint="eastAsia"/>
                          <w:b/>
                          <w:bCs/>
                          <w:sz w:val="52"/>
                          <w:szCs w:val="52"/>
                          <w:shd w:val="clear" w:color="auto" w:fill="FFFFFF"/>
                        </w:rPr>
                        <w:t>２・８％上昇</w:t>
                      </w:r>
                    </w:p>
                    <w:p w14:paraId="543D9D29" w14:textId="0E8DFE37" w:rsidR="007F5683" w:rsidRPr="004C67B7" w:rsidRDefault="009137F5" w:rsidP="007F5683">
                      <w:pPr>
                        <w:rPr>
                          <w:rFonts w:ascii="HGP創英角ﾎﾟｯﾌﾟ体" w:eastAsia="HGP創英角ﾎﾟｯﾌﾟ体" w:hAnsi="HGP創英角ﾎﾟｯﾌﾟ体" w:cs="Arial"/>
                          <w:b/>
                          <w:bCs/>
                          <w:color w:val="494949"/>
                          <w:sz w:val="40"/>
                          <w:szCs w:val="40"/>
                          <w:shd w:val="clear" w:color="auto" w:fill="FFFFFF"/>
                        </w:rPr>
                      </w:pPr>
                      <w:r>
                        <w:rPr>
                          <w:rFonts w:ascii="HGP創英角ﾎﾟｯﾌﾟ体" w:eastAsia="HGP創英角ﾎﾟｯﾌﾟ体" w:hAnsi="HGP創英角ﾎﾟｯﾌﾟ体" w:cs="Arial" w:hint="eastAsia"/>
                          <w:b/>
                          <w:bCs/>
                          <w:sz w:val="60"/>
                          <w:szCs w:val="60"/>
                          <w:shd w:val="clear" w:color="auto" w:fill="FFFFFF"/>
                        </w:rPr>
                        <w:t>３月は</w:t>
                      </w:r>
                      <w:r>
                        <w:rPr>
                          <w:rFonts w:ascii="HGP創英角ﾎﾟｯﾌﾟ体" w:eastAsia="HGP創英角ﾎﾟｯﾌﾟ体" w:hAnsi="HGP創英角ﾎﾟｯﾌﾟ体" w:cs="Arial" w:hint="eastAsia"/>
                          <w:b/>
                          <w:bCs/>
                          <w:sz w:val="60"/>
                          <w:szCs w:val="60"/>
                          <w:shd w:val="clear" w:color="auto" w:fill="FFFFFF"/>
                        </w:rPr>
                        <w:t>対前年</w:t>
                      </w:r>
                      <w:r w:rsidR="004E486F">
                        <w:rPr>
                          <w:rFonts w:ascii="HGP創英角ﾎﾟｯﾌﾟ体" w:eastAsia="HGP創英角ﾎﾟｯﾌﾟ体" w:hAnsi="HGP創英角ﾎﾟｯﾌﾟ体" w:cs="Arial"/>
                          <w:b/>
                          <w:bCs/>
                          <w:sz w:val="60"/>
                          <w:szCs w:val="60"/>
                          <w:shd w:val="clear" w:color="auto" w:fill="FFFFFF"/>
                        </w:rPr>
                        <w:t>同月比</w:t>
                      </w:r>
                      <w:r w:rsidR="004E486F">
                        <w:rPr>
                          <w:rFonts w:ascii="HGP創英角ﾎﾟｯﾌﾟ体" w:eastAsia="HGP創英角ﾎﾟｯﾌﾟ体" w:hAnsi="HGP創英角ﾎﾟｯﾌﾟ体" w:cs="Arial" w:hint="eastAsia"/>
                          <w:b/>
                          <w:bCs/>
                          <w:sz w:val="60"/>
                          <w:szCs w:val="60"/>
                          <w:shd w:val="clear" w:color="auto" w:fill="FFFFFF"/>
                        </w:rPr>
                        <w:t>２・６</w:t>
                      </w:r>
                      <w:r>
                        <w:rPr>
                          <w:rFonts w:ascii="HGP創英角ﾎﾟｯﾌﾟ体" w:eastAsia="HGP創英角ﾎﾟｯﾌﾟ体" w:hAnsi="HGP創英角ﾎﾟｯﾌﾟ体" w:cs="Arial" w:hint="eastAsia"/>
                          <w:b/>
                          <w:bCs/>
                          <w:sz w:val="60"/>
                          <w:szCs w:val="60"/>
                          <w:shd w:val="clear" w:color="auto" w:fill="FFFFFF"/>
                        </w:rPr>
                        <w:t>％上昇</w:t>
                      </w:r>
                    </w:p>
                  </w:txbxContent>
                </v:textbox>
                <w10:wrap type="square" anchorx="margin" anchory="margin"/>
              </v:rect>
            </w:pict>
          </mc:Fallback>
        </mc:AlternateContent>
      </w:r>
    </w:p>
    <w:p w14:paraId="33DBC8B7" w14:textId="134ED8C8" w:rsidR="00ED774C" w:rsidRDefault="00ED774C" w:rsidP="00243900">
      <w:pPr>
        <w:rPr>
          <w:rFonts w:asciiTheme="minorEastAsia" w:hAnsiTheme="minorEastAsia" w:cs="Times New Roman"/>
          <w:sz w:val="18"/>
          <w:szCs w:val="18"/>
        </w:rPr>
      </w:pPr>
    </w:p>
    <w:p w14:paraId="20E444AD" w14:textId="6D75B2F9" w:rsidR="00ED774C" w:rsidRDefault="00ED774C" w:rsidP="00243900">
      <w:pPr>
        <w:rPr>
          <w:rFonts w:asciiTheme="minorEastAsia" w:hAnsiTheme="minorEastAsia" w:cs="Times New Roman"/>
          <w:sz w:val="18"/>
          <w:szCs w:val="18"/>
        </w:rPr>
      </w:pPr>
    </w:p>
    <w:p w14:paraId="4C56E2E8" w14:textId="566A7484" w:rsidR="00ED774C" w:rsidRDefault="00ED774C" w:rsidP="00243900">
      <w:pPr>
        <w:rPr>
          <w:rFonts w:asciiTheme="minorEastAsia" w:hAnsiTheme="minorEastAsia" w:cs="Times New Roman"/>
          <w:sz w:val="18"/>
          <w:szCs w:val="18"/>
        </w:rPr>
      </w:pPr>
    </w:p>
    <w:p w14:paraId="2A1674A3" w14:textId="1FE24CC7" w:rsidR="00ED774C" w:rsidRDefault="00ED774C" w:rsidP="00243900">
      <w:pPr>
        <w:rPr>
          <w:rFonts w:asciiTheme="minorEastAsia" w:hAnsiTheme="minorEastAsia" w:cs="Times New Roman"/>
          <w:sz w:val="18"/>
          <w:szCs w:val="18"/>
        </w:rPr>
      </w:pPr>
    </w:p>
    <w:p w14:paraId="24C933DB" w14:textId="1A7944F0" w:rsidR="00ED774C" w:rsidRDefault="00ED774C" w:rsidP="00243900">
      <w:pPr>
        <w:rPr>
          <w:rFonts w:asciiTheme="minorEastAsia" w:hAnsiTheme="minorEastAsia" w:cs="Times New Roman"/>
          <w:sz w:val="18"/>
          <w:szCs w:val="18"/>
        </w:rPr>
      </w:pPr>
    </w:p>
    <w:p w14:paraId="36C47DA1" w14:textId="694999B4" w:rsidR="00ED774C" w:rsidRDefault="00ED774C" w:rsidP="00243900">
      <w:pPr>
        <w:rPr>
          <w:rFonts w:asciiTheme="minorEastAsia" w:hAnsiTheme="minorEastAsia" w:cs="Times New Roman"/>
          <w:sz w:val="18"/>
          <w:szCs w:val="18"/>
        </w:rPr>
      </w:pPr>
    </w:p>
    <w:p w14:paraId="49A90E60" w14:textId="619B449D" w:rsidR="00ED774C" w:rsidRDefault="00ED774C" w:rsidP="00243900">
      <w:pPr>
        <w:rPr>
          <w:rFonts w:asciiTheme="minorEastAsia" w:hAnsiTheme="minorEastAsia" w:cs="Times New Roman"/>
          <w:sz w:val="18"/>
          <w:szCs w:val="18"/>
        </w:rPr>
      </w:pPr>
    </w:p>
    <w:p w14:paraId="1629869A" w14:textId="73F3F83C" w:rsidR="00ED774C" w:rsidRDefault="00ED774C" w:rsidP="00243900">
      <w:pPr>
        <w:rPr>
          <w:rFonts w:asciiTheme="minorEastAsia" w:hAnsiTheme="minorEastAsia" w:cs="Times New Roman"/>
          <w:sz w:val="18"/>
          <w:szCs w:val="18"/>
        </w:rPr>
      </w:pPr>
    </w:p>
    <w:p w14:paraId="53395359" w14:textId="1CFD6DAC" w:rsidR="00ED774C" w:rsidRDefault="00ED774C" w:rsidP="00243900">
      <w:pPr>
        <w:rPr>
          <w:rFonts w:asciiTheme="minorEastAsia" w:hAnsiTheme="minorEastAsia" w:cs="Times New Roman"/>
          <w:sz w:val="18"/>
          <w:szCs w:val="18"/>
        </w:rPr>
      </w:pPr>
    </w:p>
    <w:p w14:paraId="6FD1AFB4" w14:textId="1A6904A4" w:rsidR="00ED774C" w:rsidRDefault="00ED774C" w:rsidP="00243900">
      <w:pPr>
        <w:rPr>
          <w:rFonts w:asciiTheme="minorEastAsia" w:hAnsiTheme="minorEastAsia" w:cs="Times New Roman"/>
          <w:sz w:val="18"/>
          <w:szCs w:val="18"/>
        </w:rPr>
      </w:pPr>
    </w:p>
    <w:p w14:paraId="10131063" w14:textId="31325EDF" w:rsidR="00ED774C" w:rsidRDefault="00ED774C" w:rsidP="00243900">
      <w:pPr>
        <w:rPr>
          <w:rFonts w:asciiTheme="minorEastAsia" w:hAnsiTheme="minorEastAsia" w:cs="Times New Roman"/>
          <w:sz w:val="18"/>
          <w:szCs w:val="18"/>
        </w:rPr>
      </w:pPr>
    </w:p>
    <w:p w14:paraId="40C7D9DA" w14:textId="416ADD5D" w:rsidR="004E486F" w:rsidRDefault="004E486F" w:rsidP="00243900">
      <w:pPr>
        <w:rPr>
          <w:rFonts w:asciiTheme="minorEastAsia" w:hAnsiTheme="minorEastAsia" w:cs="Times New Roman"/>
          <w:sz w:val="18"/>
          <w:szCs w:val="18"/>
        </w:rPr>
      </w:pPr>
    </w:p>
    <w:p w14:paraId="1F6CE0B7" w14:textId="3A8AB244" w:rsidR="004E486F" w:rsidRDefault="004E486F" w:rsidP="00243900">
      <w:pPr>
        <w:rPr>
          <w:rFonts w:asciiTheme="minorEastAsia" w:hAnsiTheme="minorEastAsia" w:cs="Times New Roman"/>
          <w:sz w:val="18"/>
          <w:szCs w:val="18"/>
        </w:rPr>
      </w:pPr>
    </w:p>
    <w:p w14:paraId="1F201ECD" w14:textId="7A44CE8C" w:rsidR="004E486F" w:rsidRDefault="00197229" w:rsidP="00243900">
      <w:pPr>
        <w:rPr>
          <w:rFonts w:asciiTheme="minorEastAsia" w:hAnsiTheme="minorEastAsia" w:cs="Times New Roman"/>
          <w:sz w:val="18"/>
          <w:szCs w:val="18"/>
        </w:rPr>
      </w:pPr>
      <w:r>
        <w:rPr>
          <w:rFonts w:asciiTheme="minorEastAsia" w:hAnsiTheme="minorEastAsia" w:cs="Times New Roman"/>
          <w:noProof/>
          <w:sz w:val="18"/>
          <w:szCs w:val="18"/>
        </w:rPr>
        <mc:AlternateContent>
          <mc:Choice Requires="wps">
            <w:drawing>
              <wp:anchor distT="0" distB="0" distL="114300" distR="114300" simplePos="0" relativeHeight="251743232" behindDoc="0" locked="0" layoutInCell="1" allowOverlap="1" wp14:anchorId="4E881BDF" wp14:editId="60656859">
                <wp:simplePos x="0" y="0"/>
                <wp:positionH relativeFrom="column">
                  <wp:posOffset>-418465</wp:posOffset>
                </wp:positionH>
                <wp:positionV relativeFrom="paragraph">
                  <wp:posOffset>97790</wp:posOffset>
                </wp:positionV>
                <wp:extent cx="4133850" cy="1619250"/>
                <wp:effectExtent l="0" t="0" r="133350" b="19050"/>
                <wp:wrapNone/>
                <wp:docPr id="1039883212" name="吹き出し: 角を丸めた四角形 1"/>
                <wp:cNvGraphicFramePr/>
                <a:graphic xmlns:a="http://schemas.openxmlformats.org/drawingml/2006/main">
                  <a:graphicData uri="http://schemas.microsoft.com/office/word/2010/wordprocessingShape">
                    <wps:wsp>
                      <wps:cNvSpPr/>
                      <wps:spPr>
                        <a:xfrm>
                          <a:off x="0" y="0"/>
                          <a:ext cx="4133850" cy="1619250"/>
                        </a:xfrm>
                        <a:prstGeom prst="wedgeRoundRectCallout">
                          <a:avLst>
                            <a:gd name="adj1" fmla="val 52464"/>
                            <a:gd name="adj2" fmla="val -8722"/>
                            <a:gd name="adj3" fmla="val 16667"/>
                          </a:avLst>
                        </a:prstGeom>
                        <a:solidFill>
                          <a:srgbClr val="F8F390"/>
                        </a:solidFill>
                      </wps:spPr>
                      <wps:style>
                        <a:lnRef idx="2">
                          <a:schemeClr val="accent1">
                            <a:shade val="15000"/>
                          </a:schemeClr>
                        </a:lnRef>
                        <a:fillRef idx="1">
                          <a:schemeClr val="accent1"/>
                        </a:fillRef>
                        <a:effectRef idx="0">
                          <a:schemeClr val="accent1"/>
                        </a:effectRef>
                        <a:fontRef idx="minor">
                          <a:schemeClr val="lt1"/>
                        </a:fontRef>
                      </wps:style>
                      <wps:txbx>
                        <w:txbxContent>
                          <w:p w14:paraId="07C89420" w14:textId="77777777" w:rsidR="00197229" w:rsidRPr="00197229" w:rsidRDefault="004E486F" w:rsidP="00197229">
                            <w:pPr>
                              <w:rPr>
                                <w:rFonts w:ascii="BIZ UDPゴシック" w:eastAsia="BIZ UDPゴシック" w:hAnsi="BIZ UDPゴシック"/>
                                <w:b/>
                                <w:bCs/>
                                <w:color w:val="000000" w:themeColor="text1"/>
                                <w:sz w:val="26"/>
                                <w:szCs w:val="26"/>
                              </w:rPr>
                            </w:pPr>
                            <w:bookmarkStart w:id="0" w:name="_Hlk164506106"/>
                            <w:r w:rsidRPr="00197229">
                              <w:rPr>
                                <w:rFonts w:ascii="BIZ UDPゴシック" w:eastAsia="BIZ UDPゴシック" w:hAnsi="BIZ UDPゴシック" w:hint="eastAsia"/>
                                <w:b/>
                                <w:bCs/>
                                <w:color w:val="000000" w:themeColor="text1"/>
                                <w:sz w:val="26"/>
                                <w:szCs w:val="26"/>
                              </w:rPr>
                              <w:t>対前年同月比で物価上昇</w:t>
                            </w:r>
                            <w:bookmarkEnd w:id="0"/>
                            <w:r w:rsidRPr="00197229">
                              <w:rPr>
                                <w:rFonts w:ascii="BIZ UDPゴシック" w:eastAsia="BIZ UDPゴシック" w:hAnsi="BIZ UDPゴシック" w:hint="eastAsia"/>
                                <w:b/>
                                <w:bCs/>
                                <w:color w:val="000000" w:themeColor="text1"/>
                                <w:sz w:val="26"/>
                                <w:szCs w:val="26"/>
                              </w:rPr>
                              <w:t>は31ヵ月連続！</w:t>
                            </w:r>
                          </w:p>
                          <w:p w14:paraId="3D59B877" w14:textId="404DE7F6" w:rsidR="004E486F" w:rsidRPr="00197229" w:rsidRDefault="00197229" w:rsidP="00197229">
                            <w:pPr>
                              <w:rPr>
                                <w:rFonts w:ascii="BIZ UDPゴシック" w:eastAsia="BIZ UDPゴシック" w:hAnsi="BIZ UDPゴシック"/>
                                <w:b/>
                                <w:bCs/>
                                <w:color w:val="000000" w:themeColor="text1"/>
                                <w:sz w:val="26"/>
                                <w:szCs w:val="26"/>
                              </w:rPr>
                            </w:pPr>
                            <w:r w:rsidRPr="00197229">
                              <w:rPr>
                                <w:rFonts w:ascii="BIZ UDPゴシック" w:eastAsia="BIZ UDPゴシック" w:hAnsi="BIZ UDPゴシック" w:hint="eastAsia"/>
                                <w:b/>
                                <w:bCs/>
                                <w:color w:val="000000" w:themeColor="text1"/>
                                <w:sz w:val="26"/>
                                <w:szCs w:val="26"/>
                              </w:rPr>
                              <w:t>２％以上の対前年同月比物価上昇は24ヵ月連続！</w:t>
                            </w:r>
                          </w:p>
                          <w:p w14:paraId="3725D2BE" w14:textId="77777777" w:rsidR="00FF3919" w:rsidRDefault="00FF3919" w:rsidP="00197229">
                            <w:pPr>
                              <w:rPr>
                                <w:color w:val="000000" w:themeColor="text1"/>
                              </w:rPr>
                            </w:pPr>
                          </w:p>
                          <w:p w14:paraId="0E6BEE05" w14:textId="027497D3" w:rsidR="004E486F" w:rsidRPr="00FF3919" w:rsidRDefault="00FF3919" w:rsidP="00197229">
                            <w:pPr>
                              <w:rPr>
                                <w:b/>
                                <w:bCs/>
                                <w:color w:val="000000" w:themeColor="text1"/>
                              </w:rPr>
                            </w:pPr>
                            <w:r w:rsidRPr="00FF3919">
                              <w:rPr>
                                <w:rFonts w:hint="eastAsia"/>
                                <w:b/>
                                <w:bCs/>
                                <w:color w:val="000000" w:themeColor="text1"/>
                              </w:rPr>
                              <w:t>毎月勤労統計調査（令和</w:t>
                            </w:r>
                            <w:r w:rsidRPr="00FF3919">
                              <w:rPr>
                                <w:rFonts w:hint="eastAsia"/>
                                <w:b/>
                                <w:bCs/>
                                <w:color w:val="000000" w:themeColor="text1"/>
                              </w:rPr>
                              <w:t>6</w:t>
                            </w:r>
                            <w:r w:rsidRPr="00FF3919">
                              <w:rPr>
                                <w:rFonts w:hint="eastAsia"/>
                                <w:b/>
                                <w:bCs/>
                                <w:color w:val="000000" w:themeColor="text1"/>
                              </w:rPr>
                              <w:t>年</w:t>
                            </w:r>
                            <w:r w:rsidRPr="00FF3919">
                              <w:rPr>
                                <w:rFonts w:hint="eastAsia"/>
                                <w:b/>
                                <w:bCs/>
                                <w:color w:val="000000" w:themeColor="text1"/>
                              </w:rPr>
                              <w:t>3</w:t>
                            </w:r>
                            <w:r w:rsidRPr="00FF3919">
                              <w:rPr>
                                <w:rFonts w:hint="eastAsia"/>
                                <w:b/>
                                <w:bCs/>
                                <w:color w:val="000000" w:themeColor="text1"/>
                              </w:rPr>
                              <w:t>月分速報）は５月９日に発表になりますが、間違いなく実質賃金は対前年同月比で</w:t>
                            </w:r>
                            <w:r w:rsidRPr="00FF3919">
                              <w:rPr>
                                <w:b/>
                                <w:bCs/>
                                <w:color w:val="000000" w:themeColor="text1"/>
                              </w:rPr>
                              <w:t>マイナスに</w:t>
                            </w:r>
                            <w:r w:rsidRPr="00FF3919">
                              <w:rPr>
                                <w:rFonts w:hint="eastAsia"/>
                                <w:b/>
                                <w:bCs/>
                                <w:color w:val="000000" w:themeColor="text1"/>
                              </w:rPr>
                              <w:t>なるでしょう！物価と賃金はまさに一体で闘ってこそです。</w:t>
                            </w:r>
                          </w:p>
                          <w:p w14:paraId="01F0CEE1" w14:textId="77777777" w:rsidR="004E486F" w:rsidRDefault="004E486F" w:rsidP="004E486F">
                            <w:pPr>
                              <w:jc w:val="center"/>
                              <w:rPr>
                                <w:color w:val="000000" w:themeColor="text1"/>
                              </w:rPr>
                            </w:pPr>
                          </w:p>
                          <w:p w14:paraId="5DD399F9" w14:textId="77777777" w:rsidR="004E486F" w:rsidRDefault="004E486F" w:rsidP="004E486F">
                            <w:pPr>
                              <w:jc w:val="center"/>
                              <w:rPr>
                                <w:color w:val="000000" w:themeColor="text1"/>
                              </w:rPr>
                            </w:pPr>
                          </w:p>
                          <w:p w14:paraId="7C65AD15" w14:textId="77777777" w:rsidR="004E486F" w:rsidRDefault="004E486F" w:rsidP="004E486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881BD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7" type="#_x0000_t62" style="position:absolute;left:0;text-align:left;margin-left:-32.95pt;margin-top:7.7pt;width:325.5pt;height:12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" adj="22132,8916" fillcolor="#f8f390" strokecolor="#091723 [484]" strokeweight="1pt">
                <v:textbox>
                  <w:txbxContent>
                    <w:p w14:paraId="07C89420" w14:textId="77777777" w:rsidR="00197229" w:rsidRPr="00197229" w:rsidRDefault="004E486F" w:rsidP="00197229">
                      <w:pPr>
                        <w:rPr>
                          <w:rFonts w:ascii="BIZ UDPゴシック" w:eastAsia="BIZ UDPゴシック" w:hAnsi="BIZ UDPゴシック"/>
                          <w:b/>
                          <w:bCs/>
                          <w:color w:val="000000" w:themeColor="text1"/>
                          <w:sz w:val="26"/>
                          <w:szCs w:val="26"/>
                        </w:rPr>
                      </w:pPr>
                      <w:bookmarkStart w:id="1" w:name="_Hlk164506106"/>
                      <w:r w:rsidRPr="00197229">
                        <w:rPr>
                          <w:rFonts w:ascii="BIZ UDPゴシック" w:eastAsia="BIZ UDPゴシック" w:hAnsi="BIZ UDPゴシック" w:hint="eastAsia"/>
                          <w:b/>
                          <w:bCs/>
                          <w:color w:val="000000" w:themeColor="text1"/>
                          <w:sz w:val="26"/>
                          <w:szCs w:val="26"/>
                        </w:rPr>
                        <w:t>対前年同月比で物価上昇</w:t>
                      </w:r>
                      <w:bookmarkEnd w:id="1"/>
                      <w:r w:rsidRPr="00197229">
                        <w:rPr>
                          <w:rFonts w:ascii="BIZ UDPゴシック" w:eastAsia="BIZ UDPゴシック" w:hAnsi="BIZ UDPゴシック" w:hint="eastAsia"/>
                          <w:b/>
                          <w:bCs/>
                          <w:color w:val="000000" w:themeColor="text1"/>
                          <w:sz w:val="26"/>
                          <w:szCs w:val="26"/>
                        </w:rPr>
                        <w:t>は31ヵ月連続！</w:t>
                      </w:r>
                    </w:p>
                    <w:p w14:paraId="3D59B877" w14:textId="404DE7F6" w:rsidR="004E486F" w:rsidRPr="00197229" w:rsidRDefault="00197229" w:rsidP="00197229">
                      <w:pPr>
                        <w:rPr>
                          <w:rFonts w:ascii="BIZ UDPゴシック" w:eastAsia="BIZ UDPゴシック" w:hAnsi="BIZ UDPゴシック" w:hint="eastAsia"/>
                          <w:b/>
                          <w:bCs/>
                          <w:color w:val="000000" w:themeColor="text1"/>
                          <w:sz w:val="26"/>
                          <w:szCs w:val="26"/>
                        </w:rPr>
                      </w:pPr>
                      <w:r w:rsidRPr="00197229">
                        <w:rPr>
                          <w:rFonts w:ascii="BIZ UDPゴシック" w:eastAsia="BIZ UDPゴシック" w:hAnsi="BIZ UDPゴシック" w:hint="eastAsia"/>
                          <w:b/>
                          <w:bCs/>
                          <w:color w:val="000000" w:themeColor="text1"/>
                          <w:sz w:val="26"/>
                          <w:szCs w:val="26"/>
                        </w:rPr>
                        <w:t>２％以上の</w:t>
                      </w:r>
                      <w:r w:rsidRPr="00197229">
                        <w:rPr>
                          <w:rFonts w:ascii="BIZ UDPゴシック" w:eastAsia="BIZ UDPゴシック" w:hAnsi="BIZ UDPゴシック" w:hint="eastAsia"/>
                          <w:b/>
                          <w:bCs/>
                          <w:color w:val="000000" w:themeColor="text1"/>
                          <w:sz w:val="26"/>
                          <w:szCs w:val="26"/>
                        </w:rPr>
                        <w:t>対前年同月比物価上昇</w:t>
                      </w:r>
                      <w:r w:rsidRPr="00197229">
                        <w:rPr>
                          <w:rFonts w:ascii="BIZ UDPゴシック" w:eastAsia="BIZ UDPゴシック" w:hAnsi="BIZ UDPゴシック" w:hint="eastAsia"/>
                          <w:b/>
                          <w:bCs/>
                          <w:color w:val="000000" w:themeColor="text1"/>
                          <w:sz w:val="26"/>
                          <w:szCs w:val="26"/>
                        </w:rPr>
                        <w:t>は24ヵ月連続！</w:t>
                      </w:r>
                    </w:p>
                    <w:p w14:paraId="3725D2BE" w14:textId="77777777" w:rsidR="00FF3919" w:rsidRDefault="00FF3919" w:rsidP="00197229">
                      <w:pPr>
                        <w:rPr>
                          <w:color w:val="000000" w:themeColor="text1"/>
                        </w:rPr>
                      </w:pPr>
                    </w:p>
                    <w:p w14:paraId="0E6BEE05" w14:textId="027497D3" w:rsidR="004E486F" w:rsidRPr="00FF3919" w:rsidRDefault="00FF3919" w:rsidP="00197229">
                      <w:pPr>
                        <w:rPr>
                          <w:rFonts w:hint="eastAsia"/>
                          <w:b/>
                          <w:bCs/>
                          <w:color w:val="000000" w:themeColor="text1"/>
                        </w:rPr>
                      </w:pPr>
                      <w:r w:rsidRPr="00FF3919">
                        <w:rPr>
                          <w:rFonts w:hint="eastAsia"/>
                          <w:b/>
                          <w:bCs/>
                          <w:color w:val="000000" w:themeColor="text1"/>
                        </w:rPr>
                        <w:t>毎月勤労統計調査（令和</w:t>
                      </w:r>
                      <w:r w:rsidRPr="00FF3919">
                        <w:rPr>
                          <w:rFonts w:hint="eastAsia"/>
                          <w:b/>
                          <w:bCs/>
                          <w:color w:val="000000" w:themeColor="text1"/>
                        </w:rPr>
                        <w:t>6</w:t>
                      </w:r>
                      <w:r w:rsidRPr="00FF3919">
                        <w:rPr>
                          <w:rFonts w:hint="eastAsia"/>
                          <w:b/>
                          <w:bCs/>
                          <w:color w:val="000000" w:themeColor="text1"/>
                        </w:rPr>
                        <w:t>年</w:t>
                      </w:r>
                      <w:r w:rsidRPr="00FF3919">
                        <w:rPr>
                          <w:rFonts w:hint="eastAsia"/>
                          <w:b/>
                          <w:bCs/>
                          <w:color w:val="000000" w:themeColor="text1"/>
                        </w:rPr>
                        <w:t>3</w:t>
                      </w:r>
                      <w:r w:rsidRPr="00FF3919">
                        <w:rPr>
                          <w:rFonts w:hint="eastAsia"/>
                          <w:b/>
                          <w:bCs/>
                          <w:color w:val="000000" w:themeColor="text1"/>
                        </w:rPr>
                        <w:t>月分速報）</w:t>
                      </w:r>
                      <w:r w:rsidRPr="00FF3919">
                        <w:rPr>
                          <w:rFonts w:hint="eastAsia"/>
                          <w:b/>
                          <w:bCs/>
                          <w:color w:val="000000" w:themeColor="text1"/>
                        </w:rPr>
                        <w:t>は５月９日に発表になりますが、間違いなく実質賃金は対前年同月比で</w:t>
                      </w:r>
                      <w:r w:rsidRPr="00FF3919">
                        <w:rPr>
                          <w:b/>
                          <w:bCs/>
                          <w:color w:val="000000" w:themeColor="text1"/>
                        </w:rPr>
                        <w:t>マイナスに</w:t>
                      </w:r>
                      <w:r w:rsidRPr="00FF3919">
                        <w:rPr>
                          <w:rFonts w:hint="eastAsia"/>
                          <w:b/>
                          <w:bCs/>
                          <w:color w:val="000000" w:themeColor="text1"/>
                        </w:rPr>
                        <w:t>なるでしょう！物価と賃金はまさに一体で闘ってこそです。</w:t>
                      </w:r>
                    </w:p>
                    <w:p w14:paraId="01F0CEE1" w14:textId="77777777" w:rsidR="004E486F" w:rsidRDefault="004E486F" w:rsidP="004E486F">
                      <w:pPr>
                        <w:jc w:val="center"/>
                        <w:rPr>
                          <w:color w:val="000000" w:themeColor="text1"/>
                        </w:rPr>
                      </w:pPr>
                    </w:p>
                    <w:p w14:paraId="5DD399F9" w14:textId="77777777" w:rsidR="004E486F" w:rsidRDefault="004E486F" w:rsidP="004E486F">
                      <w:pPr>
                        <w:jc w:val="center"/>
                        <w:rPr>
                          <w:color w:val="000000" w:themeColor="text1"/>
                        </w:rPr>
                      </w:pPr>
                    </w:p>
                    <w:p w14:paraId="7C65AD15" w14:textId="77777777" w:rsidR="004E486F" w:rsidRDefault="004E486F" w:rsidP="004E486F">
                      <w:pPr>
                        <w:jc w:val="center"/>
                        <w:rPr>
                          <w:rFonts w:hint="eastAsia"/>
                          <w:color w:val="000000" w:themeColor="text1"/>
                        </w:rPr>
                      </w:pP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39EA4626" wp14:editId="484F044F">
                <wp:simplePos x="0" y="0"/>
                <wp:positionH relativeFrom="margin">
                  <wp:align>left</wp:align>
                </wp:positionH>
                <wp:positionV relativeFrom="margin">
                  <wp:posOffset>9525</wp:posOffset>
                </wp:positionV>
                <wp:extent cx="6324600" cy="1733550"/>
                <wp:effectExtent l="19050" t="114300" r="114300" b="19050"/>
                <wp:wrapSquare wrapText="bothSides"/>
                <wp:docPr id="1940812494" name="四角形: 角を丸くする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733550"/>
                        </a:xfrm>
                        <a:prstGeom prst="roundRect">
                          <a:avLst>
                            <a:gd name="adj" fmla="val 16667"/>
                          </a:avLst>
                        </a:prstGeom>
                        <a:pattFill prst="pct10">
                          <a:fgClr>
                            <a:srgbClr val="000000"/>
                          </a:fgClr>
                          <a:bgClr>
                            <a:srgbClr val="FFFFFF"/>
                          </a:bgClr>
                        </a:pattFill>
                        <a:ln w="34925">
                          <a:solidFill>
                            <a:srgbClr val="000000"/>
                          </a:solidFill>
                          <a:miter lim="800000"/>
                          <a:headEnd/>
                          <a:tailEnd/>
                        </a:ln>
                        <a:effectLst>
                          <a:outerShdw dist="114300" dir="18900000" algn="bl" rotWithShape="0">
                            <a:srgbClr val="000000">
                              <a:alpha val="39999"/>
                            </a:srgbClr>
                          </a:outerShdw>
                        </a:effectLst>
                      </wps:spPr>
                      <wps:txbx>
                        <w:txbxContent>
                          <w:p w14:paraId="25153B80" w14:textId="77777777" w:rsidR="00AC178B" w:rsidRPr="008B3A74" w:rsidRDefault="00AC178B" w:rsidP="00AC178B">
                            <w:pPr>
                              <w:jc w:val="center"/>
                              <w:rPr>
                                <w:rFonts w:ascii="HGS創英角ｺﾞｼｯｸUB" w:eastAsia="HGS創英角ｺﾞｼｯｸUB" w:hAnsi="HGS創英角ｺﾞｼｯｸUB"/>
                                <w:color w:val="000000"/>
                                <w:sz w:val="88"/>
                                <w:szCs w:val="88"/>
                              </w:rPr>
                            </w:pPr>
                            <w:bookmarkStart w:id="1" w:name="_Hlk84238428"/>
                            <w:r w:rsidRPr="008B3A74">
                              <w:rPr>
                                <w:rFonts w:ascii="HGS創英角ｺﾞｼｯｸUB" w:eastAsia="HGS創英角ｺﾞｼｯｸUB" w:hAnsi="HGS創英角ｺﾞｼｯｸUB" w:hint="eastAsia"/>
                                <w:noProof/>
                                <w:color w:val="000000"/>
                                <w:sz w:val="88"/>
                                <w:szCs w:val="88"/>
                              </w:rPr>
                              <w:t>東</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京</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国</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公</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だ</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よ</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り</w:t>
                            </w:r>
                          </w:p>
                          <w:bookmarkEnd w:id="1"/>
                          <w:p w14:paraId="3A985D7D" w14:textId="6A510DD2" w:rsidR="00AC178B" w:rsidRPr="008B3A74" w:rsidRDefault="00AC178B" w:rsidP="00AC178B">
                            <w:pPr>
                              <w:ind w:firstLineChars="200" w:firstLine="420"/>
                              <w:rPr>
                                <w:rFonts w:ascii="BIZ UDPゴシック" w:eastAsia="BIZ UDPゴシック" w:hAnsi="BIZ UDPゴシック"/>
                                <w:b/>
                                <w:bCs/>
                                <w:color w:val="000000"/>
                                <w:szCs w:val="21"/>
                              </w:rPr>
                            </w:pPr>
                            <w:r w:rsidRPr="008B3A74">
                              <w:rPr>
                                <w:rFonts w:ascii="BIZ UDPゴシック" w:eastAsia="BIZ UDPゴシック" w:hAnsi="BIZ UDPゴシック" w:hint="eastAsia"/>
                                <w:b/>
                                <w:bCs/>
                                <w:color w:val="000000"/>
                                <w:szCs w:val="21"/>
                              </w:rPr>
                              <w:t xml:space="preserve">東京国家公務員・独立行政法人労働組合共闘会議　</w:t>
                            </w:r>
                            <w:r w:rsidRPr="008B3A74">
                              <w:rPr>
                                <w:rFonts w:ascii="BIZ UDPゴシック" w:eastAsia="BIZ UDPゴシック" w:hAnsi="BIZ UDPゴシック"/>
                                <w:b/>
                                <w:bCs/>
                                <w:color w:val="000000"/>
                                <w:szCs w:val="21"/>
                              </w:rPr>
                              <w:t>2024年</w:t>
                            </w:r>
                            <w:r>
                              <w:rPr>
                                <w:rFonts w:ascii="BIZ UDPゴシック" w:eastAsia="BIZ UDPゴシック" w:hAnsi="BIZ UDPゴシック" w:hint="eastAsia"/>
                                <w:b/>
                                <w:bCs/>
                                <w:color w:val="000000"/>
                                <w:szCs w:val="21"/>
                              </w:rPr>
                              <w:t>4</w:t>
                            </w:r>
                            <w:r w:rsidRPr="008B3A74">
                              <w:rPr>
                                <w:rFonts w:ascii="BIZ UDPゴシック" w:eastAsia="BIZ UDPゴシック" w:hAnsi="BIZ UDPゴシック" w:hint="eastAsia"/>
                                <w:b/>
                                <w:bCs/>
                                <w:color w:val="000000"/>
                                <w:szCs w:val="21"/>
                              </w:rPr>
                              <w:t>月</w:t>
                            </w:r>
                            <w:r w:rsidR="00CD028D">
                              <w:rPr>
                                <w:rFonts w:ascii="BIZ UDPゴシック" w:eastAsia="BIZ UDPゴシック" w:hAnsi="BIZ UDPゴシック" w:hint="eastAsia"/>
                                <w:b/>
                                <w:bCs/>
                                <w:color w:val="000000"/>
                                <w:szCs w:val="21"/>
                              </w:rPr>
                              <w:t>20</w:t>
                            </w:r>
                            <w:r w:rsidRPr="008B3A74">
                              <w:rPr>
                                <w:rFonts w:ascii="BIZ UDPゴシック" w:eastAsia="BIZ UDPゴシック" w:hAnsi="BIZ UDPゴシック"/>
                                <w:b/>
                                <w:bCs/>
                                <w:color w:val="000000"/>
                                <w:szCs w:val="21"/>
                              </w:rPr>
                              <w:t>日　63-0</w:t>
                            </w:r>
                            <w:r w:rsidR="00CD028D">
                              <w:rPr>
                                <w:rFonts w:ascii="BIZ UDPゴシック" w:eastAsia="BIZ UDPゴシック" w:hAnsi="BIZ UDPゴシック" w:hint="eastAsia"/>
                                <w:b/>
                                <w:bCs/>
                                <w:color w:val="000000"/>
                                <w:szCs w:val="21"/>
                              </w:rPr>
                              <w:t>46</w:t>
                            </w:r>
                          </w:p>
                          <w:p w14:paraId="024762E6" w14:textId="77777777" w:rsidR="00AC178B" w:rsidRPr="00B5782F" w:rsidRDefault="00AC178B" w:rsidP="00AC178B">
                            <w:pPr>
                              <w:ind w:firstLineChars="200" w:firstLine="420"/>
                              <w:rPr>
                                <w:rFonts w:ascii="BIZ UDPゴシック" w:eastAsia="BIZ UDPゴシック" w:hAnsi="BIZ UDPゴシック"/>
                                <w:b/>
                                <w:bCs/>
                                <w:color w:val="0563C1"/>
                                <w:szCs w:val="21"/>
                                <w:u w:val="single"/>
                              </w:rPr>
                            </w:pPr>
                            <w:r w:rsidRPr="008B3A74">
                              <w:rPr>
                                <w:rFonts w:ascii="BIZ UDPゴシック" w:eastAsia="BIZ UDPゴシック" w:hAnsi="BIZ UDPゴシック" w:hint="eastAsia"/>
                                <w:b/>
                                <w:bCs/>
                                <w:color w:val="0070C0"/>
                                <w:szCs w:val="21"/>
                              </w:rPr>
                              <w:t>メール</w:t>
                            </w:r>
                            <w:r w:rsidRPr="008B3A74">
                              <w:rPr>
                                <w:rFonts w:ascii="BIZ UDPゴシック" w:eastAsia="BIZ UDPゴシック" w:hAnsi="BIZ UDPゴシック" w:hint="eastAsia"/>
                                <w:b/>
                                <w:bCs/>
                                <w:color w:val="000000"/>
                                <w:szCs w:val="21"/>
                              </w:rPr>
                              <w:t xml:space="preserve">　</w:t>
                            </w:r>
                            <w:hyperlink r:id="rId8" w:history="1">
                              <w:r w:rsidRPr="008B3A74">
                                <w:rPr>
                                  <w:rStyle w:val="a5"/>
                                  <w:rFonts w:ascii="BIZ UDPゴシック" w:eastAsia="BIZ UDPゴシック" w:hAnsi="BIZ UDPゴシック" w:hint="eastAsia"/>
                                  <w:b/>
                                  <w:bCs/>
                                  <w:color w:val="0563C1"/>
                                  <w:szCs w:val="21"/>
                                </w:rPr>
                                <w:t>アドレスuematsu@tk-kokko.org</w:t>
                              </w:r>
                            </w:hyperlink>
                            <w:r w:rsidRPr="008B3A74">
                              <w:rPr>
                                <w:rFonts w:ascii="BIZ UDPゴシック" w:eastAsia="BIZ UDPゴシック" w:hAnsi="BIZ UDPゴシック" w:hint="eastAsia"/>
                                <w:b/>
                                <w:bCs/>
                                <w:color w:val="000000"/>
                                <w:szCs w:val="21"/>
                              </w:rPr>
                              <w:t xml:space="preserve">　　東京国公HP</w:t>
                            </w:r>
                            <w:r w:rsidRPr="00B5782F">
                              <w:rPr>
                                <w:rFonts w:ascii="BIZ UDPゴシック" w:eastAsia="BIZ UDPゴシック" w:hAnsi="BIZ UDPゴシック" w:hint="eastAsia"/>
                                <w:b/>
                                <w:bCs/>
                                <w:szCs w:val="21"/>
                              </w:rPr>
                              <w:t xml:space="preserve">　</w:t>
                            </w:r>
                            <w:hyperlink r:id="rId9"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07A9C6E8" w14:textId="77777777" w:rsidR="00AC178B" w:rsidRPr="00B5782F" w:rsidRDefault="00AC178B" w:rsidP="00AC178B">
                            <w:pPr>
                              <w:jc w:val="center"/>
                              <w:rPr>
                                <w:rFonts w:ascii="BIZ UDPゴシック" w:eastAsia="BIZ UDPゴシック" w:hAnsi="BIZ UDPゴシック" w:cs="Times New Roman"/>
                                <w:b/>
                                <w:bCs/>
                                <w:color w:val="002060"/>
                                <w:szCs w:val="21"/>
                              </w:rPr>
                            </w:pPr>
                          </w:p>
                          <w:p w14:paraId="1740725A" w14:textId="77777777" w:rsidR="00AC178B" w:rsidRPr="008B3A74" w:rsidRDefault="00AC178B" w:rsidP="00AC178B">
                            <w:pPr>
                              <w:rPr>
                                <w:rFonts w:ascii="BIZ UDPゴシック" w:eastAsia="BIZ UDPゴシック" w:hAnsi="BIZ UDPゴシック"/>
                                <w:color w:val="000000"/>
                                <w:szCs w:val="21"/>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9EA4626" id="四角形: 角を丸くする 8" o:spid="_x0000_s1028" style="position:absolute;left:0;text-align:left;margin-left:0;margin-top:.75pt;width:498pt;height:136.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" fillcolor="black" strokeweight="2.75pt">
                <v:fill r:id="rId10" o:title="" type="pattern"/>
                <v:stroke joinstyle="miter"/>
                <v:shadow on="t" color="black" opacity="26213f" origin="-.5,.5" offset="2.24506mm,-2.24506mm"/>
                <v:path arrowok="t"/>
                <v:textbox>
                  <w:txbxContent>
                    <w:p w14:paraId="25153B80" w14:textId="77777777" w:rsidR="00AC178B" w:rsidRPr="008B3A74" w:rsidRDefault="00AC178B" w:rsidP="00AC178B">
                      <w:pPr>
                        <w:jc w:val="center"/>
                        <w:rPr>
                          <w:rFonts w:ascii="HGS創英角ｺﾞｼｯｸUB" w:eastAsia="HGS創英角ｺﾞｼｯｸUB" w:hAnsi="HGS創英角ｺﾞｼｯｸUB"/>
                          <w:color w:val="000000"/>
                          <w:sz w:val="88"/>
                          <w:szCs w:val="88"/>
                        </w:rPr>
                      </w:pPr>
                      <w:bookmarkStart w:id="3" w:name="_Hlk84238428"/>
                      <w:r w:rsidRPr="008B3A74">
                        <w:rPr>
                          <w:rFonts w:ascii="HGS創英角ｺﾞｼｯｸUB" w:eastAsia="HGS創英角ｺﾞｼｯｸUB" w:hAnsi="HGS創英角ｺﾞｼｯｸUB" w:hint="eastAsia"/>
                          <w:noProof/>
                          <w:color w:val="000000"/>
                          <w:sz w:val="88"/>
                          <w:szCs w:val="88"/>
                        </w:rPr>
                        <w:t>東</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京</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国</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公</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だ</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よ</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り</w:t>
                      </w:r>
                    </w:p>
                    <w:bookmarkEnd w:id="3"/>
                    <w:p w14:paraId="3A985D7D" w14:textId="6A510DD2" w:rsidR="00AC178B" w:rsidRPr="008B3A74" w:rsidRDefault="00AC178B" w:rsidP="00AC178B">
                      <w:pPr>
                        <w:ind w:firstLineChars="200" w:firstLine="420"/>
                        <w:rPr>
                          <w:rFonts w:ascii="BIZ UDPゴシック" w:eastAsia="BIZ UDPゴシック" w:hAnsi="BIZ UDPゴシック"/>
                          <w:b/>
                          <w:bCs/>
                          <w:color w:val="000000"/>
                          <w:szCs w:val="21"/>
                        </w:rPr>
                      </w:pPr>
                      <w:r w:rsidRPr="008B3A74">
                        <w:rPr>
                          <w:rFonts w:ascii="BIZ UDPゴシック" w:eastAsia="BIZ UDPゴシック" w:hAnsi="BIZ UDPゴシック" w:hint="eastAsia"/>
                          <w:b/>
                          <w:bCs/>
                          <w:color w:val="000000"/>
                          <w:szCs w:val="21"/>
                        </w:rPr>
                        <w:t xml:space="preserve">東京国家公務員・独立行政法人労働組合共闘会議　</w:t>
                      </w:r>
                      <w:r w:rsidRPr="008B3A74">
                        <w:rPr>
                          <w:rFonts w:ascii="BIZ UDPゴシック" w:eastAsia="BIZ UDPゴシック" w:hAnsi="BIZ UDPゴシック"/>
                          <w:b/>
                          <w:bCs/>
                          <w:color w:val="000000"/>
                          <w:szCs w:val="21"/>
                        </w:rPr>
                        <w:t>2024年</w:t>
                      </w:r>
                      <w:r>
                        <w:rPr>
                          <w:rFonts w:ascii="BIZ UDPゴシック" w:eastAsia="BIZ UDPゴシック" w:hAnsi="BIZ UDPゴシック" w:hint="eastAsia"/>
                          <w:b/>
                          <w:bCs/>
                          <w:color w:val="000000"/>
                          <w:szCs w:val="21"/>
                        </w:rPr>
                        <w:t>4</w:t>
                      </w:r>
                      <w:r w:rsidRPr="008B3A74">
                        <w:rPr>
                          <w:rFonts w:ascii="BIZ UDPゴシック" w:eastAsia="BIZ UDPゴシック" w:hAnsi="BIZ UDPゴシック" w:hint="eastAsia"/>
                          <w:b/>
                          <w:bCs/>
                          <w:color w:val="000000"/>
                          <w:szCs w:val="21"/>
                        </w:rPr>
                        <w:t>月</w:t>
                      </w:r>
                      <w:r w:rsidR="00CD028D">
                        <w:rPr>
                          <w:rFonts w:ascii="BIZ UDPゴシック" w:eastAsia="BIZ UDPゴシック" w:hAnsi="BIZ UDPゴシック" w:hint="eastAsia"/>
                          <w:b/>
                          <w:bCs/>
                          <w:color w:val="000000"/>
                          <w:szCs w:val="21"/>
                        </w:rPr>
                        <w:t>20</w:t>
                      </w:r>
                      <w:r w:rsidRPr="008B3A74">
                        <w:rPr>
                          <w:rFonts w:ascii="BIZ UDPゴシック" w:eastAsia="BIZ UDPゴシック" w:hAnsi="BIZ UDPゴシック"/>
                          <w:b/>
                          <w:bCs/>
                          <w:color w:val="000000"/>
                          <w:szCs w:val="21"/>
                        </w:rPr>
                        <w:t>日　63-0</w:t>
                      </w:r>
                      <w:r w:rsidR="00CD028D">
                        <w:rPr>
                          <w:rFonts w:ascii="BIZ UDPゴシック" w:eastAsia="BIZ UDPゴシック" w:hAnsi="BIZ UDPゴシック" w:hint="eastAsia"/>
                          <w:b/>
                          <w:bCs/>
                          <w:color w:val="000000"/>
                          <w:szCs w:val="21"/>
                        </w:rPr>
                        <w:t>46</w:t>
                      </w:r>
                    </w:p>
                    <w:p w14:paraId="024762E6" w14:textId="77777777" w:rsidR="00AC178B" w:rsidRPr="00B5782F" w:rsidRDefault="00AC178B" w:rsidP="00AC178B">
                      <w:pPr>
                        <w:ind w:firstLineChars="200" w:firstLine="420"/>
                        <w:rPr>
                          <w:rFonts w:ascii="BIZ UDPゴシック" w:eastAsia="BIZ UDPゴシック" w:hAnsi="BIZ UDPゴシック"/>
                          <w:b/>
                          <w:bCs/>
                          <w:color w:val="0563C1"/>
                          <w:szCs w:val="21"/>
                          <w:u w:val="single"/>
                        </w:rPr>
                      </w:pPr>
                      <w:r w:rsidRPr="008B3A74">
                        <w:rPr>
                          <w:rFonts w:ascii="BIZ UDPゴシック" w:eastAsia="BIZ UDPゴシック" w:hAnsi="BIZ UDPゴシック" w:hint="eastAsia"/>
                          <w:b/>
                          <w:bCs/>
                          <w:color w:val="0070C0"/>
                          <w:szCs w:val="21"/>
                        </w:rPr>
                        <w:t>メール</w:t>
                      </w:r>
                      <w:r w:rsidRPr="008B3A74">
                        <w:rPr>
                          <w:rFonts w:ascii="BIZ UDPゴシック" w:eastAsia="BIZ UDPゴシック" w:hAnsi="BIZ UDPゴシック" w:hint="eastAsia"/>
                          <w:b/>
                          <w:bCs/>
                          <w:color w:val="000000"/>
                          <w:szCs w:val="21"/>
                        </w:rPr>
                        <w:t xml:space="preserve">　</w:t>
                      </w:r>
                      <w:hyperlink r:id="rId11" w:history="1">
                        <w:r w:rsidRPr="008B3A74">
                          <w:rPr>
                            <w:rStyle w:val="a5"/>
                            <w:rFonts w:ascii="BIZ UDPゴシック" w:eastAsia="BIZ UDPゴシック" w:hAnsi="BIZ UDPゴシック" w:hint="eastAsia"/>
                            <w:b/>
                            <w:bCs/>
                            <w:color w:val="0563C1"/>
                            <w:szCs w:val="21"/>
                          </w:rPr>
                          <w:t>アドレスuematsu@tk-kokko.org</w:t>
                        </w:r>
                      </w:hyperlink>
                      <w:r w:rsidRPr="008B3A74">
                        <w:rPr>
                          <w:rFonts w:ascii="BIZ UDPゴシック" w:eastAsia="BIZ UDPゴシック" w:hAnsi="BIZ UDPゴシック" w:hint="eastAsia"/>
                          <w:b/>
                          <w:bCs/>
                          <w:color w:val="000000"/>
                          <w:szCs w:val="21"/>
                        </w:rPr>
                        <w:t xml:space="preserve">　　東京国公HP</w:t>
                      </w:r>
                      <w:r w:rsidRPr="00B5782F">
                        <w:rPr>
                          <w:rFonts w:ascii="BIZ UDPゴシック" w:eastAsia="BIZ UDPゴシック" w:hAnsi="BIZ UDPゴシック" w:hint="eastAsia"/>
                          <w:b/>
                          <w:bCs/>
                          <w:szCs w:val="21"/>
                        </w:rPr>
                        <w:t xml:space="preserve">　</w:t>
                      </w:r>
                      <w:hyperlink r:id="rId12"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07A9C6E8" w14:textId="77777777" w:rsidR="00AC178B" w:rsidRPr="00B5782F" w:rsidRDefault="00AC178B" w:rsidP="00AC178B">
                      <w:pPr>
                        <w:jc w:val="center"/>
                        <w:rPr>
                          <w:rFonts w:ascii="BIZ UDPゴシック" w:eastAsia="BIZ UDPゴシック" w:hAnsi="BIZ UDPゴシック" w:cs="Times New Roman"/>
                          <w:b/>
                          <w:bCs/>
                          <w:color w:val="002060"/>
                          <w:szCs w:val="21"/>
                        </w:rPr>
                      </w:pPr>
                    </w:p>
                    <w:p w14:paraId="1740725A" w14:textId="77777777" w:rsidR="00AC178B" w:rsidRPr="008B3A74" w:rsidRDefault="00AC178B" w:rsidP="00AC178B">
                      <w:pPr>
                        <w:rPr>
                          <w:rFonts w:ascii="BIZ UDPゴシック" w:eastAsia="BIZ UDPゴシック" w:hAnsi="BIZ UDPゴシック"/>
                          <w:color w:val="000000"/>
                          <w:szCs w:val="21"/>
                        </w:rPr>
                      </w:pPr>
                    </w:p>
                  </w:txbxContent>
                </v:textbox>
                <w10:wrap type="square" anchorx="margin" anchory="margin"/>
              </v:roundrect>
            </w:pict>
          </mc:Fallback>
        </mc:AlternateContent>
      </w:r>
    </w:p>
    <w:p w14:paraId="2EA38F99" w14:textId="6CF62E1B" w:rsidR="00FB7276" w:rsidRPr="00106C0A" w:rsidRDefault="00FB7276" w:rsidP="00FB7276">
      <w:pPr>
        <w:rPr>
          <w:rFonts w:asciiTheme="minorEastAsia" w:hAnsiTheme="minorEastAsia" w:cs="Times New Roman"/>
          <w:b/>
          <w:bCs/>
          <w:sz w:val="28"/>
          <w:szCs w:val="28"/>
        </w:rPr>
      </w:pPr>
      <w:r w:rsidRPr="00106C0A">
        <w:rPr>
          <w:rFonts w:ascii="BIZ UDPゴシック" w:eastAsia="BIZ UDPゴシック" w:hAnsi="BIZ UDPゴシック" w:cs="Times New Roman" w:hint="eastAsia"/>
          <w:b/>
          <w:bCs/>
          <w:sz w:val="28"/>
          <w:szCs w:val="28"/>
        </w:rPr>
        <w:t>年度平均の指数は２０２０年度を１００として、３月は</w:t>
      </w:r>
      <w:r w:rsidR="00106C0A" w:rsidRPr="00106C0A">
        <w:rPr>
          <w:rFonts w:ascii="BIZ UDPゴシック" w:eastAsia="BIZ UDPゴシック" w:hAnsi="BIZ UDPゴシック" w:cs="Times New Roman" w:hint="eastAsia"/>
          <w:b/>
          <w:bCs/>
          <w:sz w:val="28"/>
          <w:szCs w:val="28"/>
        </w:rPr>
        <w:t>１０５・９</w:t>
      </w:r>
    </w:p>
    <w:p w14:paraId="5E8BE05A" w14:textId="2CE8DC77" w:rsidR="00106C0A" w:rsidRDefault="00FB7276" w:rsidP="00FB7276">
      <w:pPr>
        <w:ind w:firstLineChars="100" w:firstLine="340"/>
        <w:rPr>
          <w:rFonts w:asciiTheme="minorEastAsia" w:hAnsiTheme="minorEastAsia" w:cs="Times New Roman"/>
          <w:szCs w:val="21"/>
        </w:rPr>
      </w:pPr>
      <w:r>
        <w:rPr>
          <w:rFonts w:ascii="HGP創英角ﾎﾟｯﾌﾟ体" w:eastAsia="HGP創英角ﾎﾟｯﾌﾟ体" w:hAnsi="HGP創英角ﾎﾟｯﾌﾟ体" w:cs="Times New Roman"/>
          <w:noProof/>
          <w:sz w:val="34"/>
          <w:szCs w:val="34"/>
        </w:rPr>
        <mc:AlternateContent>
          <mc:Choice Requires="wps">
            <w:drawing>
              <wp:anchor distT="0" distB="0" distL="114300" distR="114300" simplePos="0" relativeHeight="251744256" behindDoc="0" locked="0" layoutInCell="1" allowOverlap="1" wp14:anchorId="4E66A38D" wp14:editId="20F68A68">
                <wp:simplePos x="0" y="0"/>
                <wp:positionH relativeFrom="margin">
                  <wp:posOffset>2360930</wp:posOffset>
                </wp:positionH>
                <wp:positionV relativeFrom="margin">
                  <wp:posOffset>3707765</wp:posOffset>
                </wp:positionV>
                <wp:extent cx="1619250" cy="3505200"/>
                <wp:effectExtent l="0" t="0" r="0" b="0"/>
                <wp:wrapSquare wrapText="bothSides"/>
                <wp:docPr id="106357075" name="正方形/長方形 2"/>
                <wp:cNvGraphicFramePr/>
                <a:graphic xmlns:a="http://schemas.openxmlformats.org/drawingml/2006/main">
                  <a:graphicData uri="http://schemas.microsoft.com/office/word/2010/wordprocessingShape">
                    <wps:wsp>
                      <wps:cNvSpPr/>
                      <wps:spPr>
                        <a:xfrm>
                          <a:off x="0" y="0"/>
                          <a:ext cx="1619250" cy="35052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D7A593C" w14:textId="23A1A595" w:rsidR="00FB7276" w:rsidRPr="00602EE4" w:rsidRDefault="00FB7276" w:rsidP="00FB7276">
                            <w:pPr>
                              <w:rPr>
                                <w:rFonts w:ascii="HGP創英角ﾎﾟｯﾌﾟ体" w:eastAsia="HGP創英角ﾎﾟｯﾌﾟ体" w:hAnsi="HGP創英角ﾎﾟｯﾌﾟ体" w:cs="Times New Roman"/>
                                <w:color w:val="000000"/>
                                <w:sz w:val="36"/>
                                <w:szCs w:val="36"/>
                              </w:rPr>
                            </w:pPr>
                            <w:r w:rsidRPr="00602EE4">
                              <w:rPr>
                                <w:rFonts w:ascii="HGP創英角ﾎﾟｯﾌﾟ体" w:eastAsia="HGP創英角ﾎﾟｯﾌﾟ体" w:hAnsi="HGP創英角ﾎﾟｯﾌﾟ体" w:cs="Times New Roman" w:hint="eastAsia"/>
                                <w:color w:val="000000"/>
                                <w:sz w:val="36"/>
                                <w:szCs w:val="36"/>
                              </w:rPr>
                              <w:t>物価高騰が賃下げ（＝実質賃金マイナス）を招いている！</w:t>
                            </w:r>
                            <w:r w:rsidR="00602EE4">
                              <w:rPr>
                                <w:rFonts w:ascii="HGP創英角ﾎﾟｯﾌﾟ体" w:eastAsia="HGP創英角ﾎﾟｯﾌﾟ体" w:hAnsi="HGP創英角ﾎﾟｯﾌﾟ体" w:cs="Times New Roman" w:hint="eastAsia"/>
                                <w:color w:val="000000"/>
                                <w:sz w:val="36"/>
                                <w:szCs w:val="36"/>
                              </w:rPr>
                              <w:t xml:space="preserve">　</w:t>
                            </w:r>
                            <w:r w:rsidRPr="00602EE4">
                              <w:rPr>
                                <w:rFonts w:ascii="HGP創英角ﾎﾟｯﾌﾟ体" w:eastAsia="HGP創英角ﾎﾟｯﾌﾟ体" w:hAnsi="HGP創英角ﾎﾟｯﾌﾟ体" w:cs="Times New Roman" w:hint="eastAsia"/>
                                <w:color w:val="000000"/>
                                <w:sz w:val="36"/>
                                <w:szCs w:val="36"/>
                              </w:rPr>
                              <w:t>物価高騰を抑えてこそ賃上げに</w:t>
                            </w:r>
                            <w:r w:rsidR="00602EE4">
                              <w:rPr>
                                <w:rFonts w:ascii="HGP創英角ﾎﾟｯﾌﾟ体" w:eastAsia="HGP創英角ﾎﾟｯﾌﾟ体" w:hAnsi="HGP創英角ﾎﾟｯﾌﾟ体" w:cs="Times New Roman" w:hint="eastAsia"/>
                                <w:color w:val="000000"/>
                                <w:sz w:val="36"/>
                                <w:szCs w:val="36"/>
                              </w:rPr>
                              <w:t>つながる！</w:t>
                            </w:r>
                          </w:p>
                          <w:p w14:paraId="4C236A22" w14:textId="79BE2391" w:rsidR="00FB7276" w:rsidRPr="00FB7276" w:rsidRDefault="00FB7276" w:rsidP="00FB7276">
                            <w:pPr>
                              <w:rPr>
                                <w:color w:val="000000"/>
                                <w:sz w:val="38"/>
                                <w:szCs w:val="38"/>
                              </w:rPr>
                            </w:pPr>
                            <w:r w:rsidRPr="00FB7276">
                              <w:rPr>
                                <w:rFonts w:ascii="HGP創英角ﾎﾟｯﾌﾟ体" w:eastAsia="HGP創英角ﾎﾟｯﾌﾟ体" w:hAnsi="HGP創英角ﾎﾟｯﾌﾟ体" w:cs="Times New Roman" w:hint="eastAsia"/>
                                <w:color w:val="000000"/>
                                <w:sz w:val="38"/>
                                <w:szCs w:val="38"/>
                              </w:rPr>
                              <w:t xml:space="preserve">　</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6A38D" id="正方形/長方形 2" o:spid="_x0000_s1029" style="position:absolute;left:0;text-align:left;margin-left:185.9pt;margin-top:291.95pt;width:127.5pt;height:276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" filled="f" stroked="f" strokeweight="1pt">
                <v:textbox style="layout-flow:vertical-ideographic">
                  <w:txbxContent>
                    <w:p w14:paraId="1D7A593C" w14:textId="23A1A595" w:rsidR="00FB7276" w:rsidRPr="00602EE4" w:rsidRDefault="00FB7276" w:rsidP="00FB7276">
                      <w:pPr>
                        <w:rPr>
                          <w:rFonts w:ascii="HGP創英角ﾎﾟｯﾌﾟ体" w:eastAsia="HGP創英角ﾎﾟｯﾌﾟ体" w:hAnsi="HGP創英角ﾎﾟｯﾌﾟ体" w:cs="Times New Roman"/>
                          <w:color w:val="000000"/>
                          <w:sz w:val="36"/>
                          <w:szCs w:val="36"/>
                        </w:rPr>
                      </w:pPr>
                      <w:r w:rsidRPr="00602EE4">
                        <w:rPr>
                          <w:rFonts w:ascii="HGP創英角ﾎﾟｯﾌﾟ体" w:eastAsia="HGP創英角ﾎﾟｯﾌﾟ体" w:hAnsi="HGP創英角ﾎﾟｯﾌﾟ体" w:cs="Times New Roman" w:hint="eastAsia"/>
                          <w:color w:val="000000"/>
                          <w:sz w:val="36"/>
                          <w:szCs w:val="36"/>
                        </w:rPr>
                        <w:t>物価高騰が賃下げ（＝実質賃金マイナス）を招いている</w:t>
                      </w:r>
                      <w:r w:rsidRPr="00602EE4">
                        <w:rPr>
                          <w:rFonts w:ascii="HGP創英角ﾎﾟｯﾌﾟ体" w:eastAsia="HGP創英角ﾎﾟｯﾌﾟ体" w:hAnsi="HGP創英角ﾎﾟｯﾌﾟ体" w:cs="Times New Roman" w:hint="eastAsia"/>
                          <w:color w:val="000000"/>
                          <w:sz w:val="36"/>
                          <w:szCs w:val="36"/>
                        </w:rPr>
                        <w:t>！</w:t>
                      </w:r>
                      <w:r w:rsidR="00602EE4">
                        <w:rPr>
                          <w:rFonts w:ascii="HGP創英角ﾎﾟｯﾌﾟ体" w:eastAsia="HGP創英角ﾎﾟｯﾌﾟ体" w:hAnsi="HGP創英角ﾎﾟｯﾌﾟ体" w:cs="Times New Roman" w:hint="eastAsia"/>
                          <w:color w:val="000000"/>
                          <w:sz w:val="36"/>
                          <w:szCs w:val="36"/>
                        </w:rPr>
                        <w:t xml:space="preserve">　</w:t>
                      </w:r>
                      <w:r w:rsidRPr="00602EE4">
                        <w:rPr>
                          <w:rFonts w:ascii="HGP創英角ﾎﾟｯﾌﾟ体" w:eastAsia="HGP創英角ﾎﾟｯﾌﾟ体" w:hAnsi="HGP創英角ﾎﾟｯﾌﾟ体" w:cs="Times New Roman" w:hint="eastAsia"/>
                          <w:color w:val="000000"/>
                          <w:sz w:val="36"/>
                          <w:szCs w:val="36"/>
                        </w:rPr>
                        <w:t>物価高騰を抑えてこそ賃上げに</w:t>
                      </w:r>
                      <w:r w:rsidR="00602EE4">
                        <w:rPr>
                          <w:rFonts w:ascii="HGP創英角ﾎﾟｯﾌﾟ体" w:eastAsia="HGP創英角ﾎﾟｯﾌﾟ体" w:hAnsi="HGP創英角ﾎﾟｯﾌﾟ体" w:cs="Times New Roman" w:hint="eastAsia"/>
                          <w:color w:val="000000"/>
                          <w:sz w:val="36"/>
                          <w:szCs w:val="36"/>
                        </w:rPr>
                        <w:t>つながる！</w:t>
                      </w:r>
                    </w:p>
                    <w:p w14:paraId="4C236A22" w14:textId="79BE2391" w:rsidR="00FB7276" w:rsidRPr="00FB7276" w:rsidRDefault="00FB7276" w:rsidP="00FB7276">
                      <w:pPr>
                        <w:rPr>
                          <w:rFonts w:hint="eastAsia"/>
                          <w:color w:val="000000"/>
                          <w:sz w:val="38"/>
                          <w:szCs w:val="38"/>
                        </w:rPr>
                      </w:pPr>
                      <w:r w:rsidRPr="00FB7276">
                        <w:rPr>
                          <w:rFonts w:ascii="HGP創英角ﾎﾟｯﾌﾟ体" w:eastAsia="HGP創英角ﾎﾟｯﾌﾟ体" w:hAnsi="HGP創英角ﾎﾟｯﾌﾟ体" w:cs="Times New Roman" w:hint="eastAsia"/>
                          <w:color w:val="000000"/>
                          <w:sz w:val="38"/>
                          <w:szCs w:val="38"/>
                        </w:rPr>
                        <w:t xml:space="preserve">　</w:t>
                      </w:r>
                    </w:p>
                  </w:txbxContent>
                </v:textbox>
                <w10:wrap type="square" anchorx="margin" anchory="margin"/>
              </v:rect>
            </w:pict>
          </mc:Fallback>
        </mc:AlternateContent>
      </w:r>
      <w:r w:rsidR="00FF3919" w:rsidRPr="00FF3919">
        <w:rPr>
          <w:rFonts w:asciiTheme="minorEastAsia" w:hAnsiTheme="minorEastAsia" w:cs="Times New Roman" w:hint="eastAsia"/>
          <w:szCs w:val="21"/>
        </w:rPr>
        <w:t>総務省が</w:t>
      </w:r>
      <w:r>
        <w:rPr>
          <w:rFonts w:asciiTheme="minorEastAsia" w:hAnsiTheme="minorEastAsia" w:cs="Times New Roman" w:hint="eastAsia"/>
          <w:szCs w:val="21"/>
        </w:rPr>
        <w:t>４月</w:t>
      </w:r>
      <w:r w:rsidR="00FF3919" w:rsidRPr="00FF3919">
        <w:rPr>
          <w:rFonts w:asciiTheme="minorEastAsia" w:hAnsiTheme="minorEastAsia" w:cs="Times New Roman" w:hint="eastAsia"/>
          <w:w w:val="67"/>
          <w:szCs w:val="21"/>
          <w:eastAsianLayout w:id="-995947776" w:vert="1" w:vertCompress="1"/>
        </w:rPr>
        <w:t>１９</w:t>
      </w:r>
      <w:r w:rsidR="00FF3919" w:rsidRPr="00FF3919">
        <w:rPr>
          <w:rFonts w:asciiTheme="minorEastAsia" w:hAnsiTheme="minorEastAsia" w:cs="Times New Roman" w:hint="eastAsia"/>
          <w:szCs w:val="21"/>
        </w:rPr>
        <w:t>日発表した２０２３年度平均の全国消費者物価指数（２０２０年＝１００</w:t>
      </w:r>
      <w:r>
        <w:rPr>
          <w:rFonts w:asciiTheme="minorEastAsia" w:hAnsiTheme="minorEastAsia" w:cs="Times New Roman" w:hint="eastAsia"/>
          <w:szCs w:val="21"/>
        </w:rPr>
        <w:t>とし</w:t>
      </w:r>
      <w:r w:rsidR="00FF3919" w:rsidRPr="00FF3919">
        <w:rPr>
          <w:rFonts w:asciiTheme="minorEastAsia" w:hAnsiTheme="minorEastAsia" w:cs="Times New Roman" w:hint="eastAsia"/>
          <w:szCs w:val="21"/>
        </w:rPr>
        <w:t>生鮮食品を除く）は、前年度と比べ２・８％上昇の１０５・９と</w:t>
      </w:r>
      <w:r>
        <w:rPr>
          <w:rFonts w:asciiTheme="minorEastAsia" w:hAnsiTheme="minorEastAsia" w:cs="Times New Roman" w:hint="eastAsia"/>
          <w:szCs w:val="21"/>
        </w:rPr>
        <w:t>なりました。</w:t>
      </w:r>
      <w:r w:rsidR="00106C0A" w:rsidRPr="00106C0A">
        <w:rPr>
          <w:rFonts w:asciiTheme="minorEastAsia" w:hAnsiTheme="minorEastAsia" w:cs="Times New Roman" w:hint="eastAsia"/>
          <w:szCs w:val="21"/>
        </w:rPr>
        <w:t>原材料価格の高騰などを受けた食料品や日用品の値上げが</w:t>
      </w:r>
      <w:r w:rsidR="00106C0A">
        <w:rPr>
          <w:rFonts w:asciiTheme="minorEastAsia" w:hAnsiTheme="minorEastAsia" w:cs="Times New Roman" w:hint="eastAsia"/>
          <w:szCs w:val="21"/>
        </w:rPr>
        <w:t>大きく影響したようです。</w:t>
      </w:r>
    </w:p>
    <w:p w14:paraId="0160C121" w14:textId="320EFA74" w:rsidR="00106C0A" w:rsidRDefault="00CF2572" w:rsidP="00FB7276">
      <w:pPr>
        <w:ind w:firstLineChars="100" w:firstLine="210"/>
        <w:rPr>
          <w:rFonts w:asciiTheme="minorEastAsia" w:hAnsiTheme="minorEastAsia" w:cs="Times New Roman"/>
          <w:szCs w:val="21"/>
        </w:rPr>
      </w:pPr>
      <w:r>
        <w:rPr>
          <w:rFonts w:asciiTheme="minorEastAsia" w:hAnsiTheme="minorEastAsia" w:cs="Times New Roman"/>
          <w:noProof/>
          <w:szCs w:val="21"/>
        </w:rPr>
        <mc:AlternateContent>
          <mc:Choice Requires="wps">
            <w:drawing>
              <wp:anchor distT="0" distB="0" distL="114300" distR="114300" simplePos="0" relativeHeight="251745280" behindDoc="0" locked="0" layoutInCell="1" allowOverlap="1" wp14:anchorId="03AAF8DB" wp14:editId="14E32A33">
                <wp:simplePos x="0" y="0"/>
                <wp:positionH relativeFrom="column">
                  <wp:posOffset>286385</wp:posOffset>
                </wp:positionH>
                <wp:positionV relativeFrom="paragraph">
                  <wp:posOffset>314960</wp:posOffset>
                </wp:positionV>
                <wp:extent cx="1571625" cy="1276350"/>
                <wp:effectExtent l="0" t="247650" r="28575" b="19050"/>
                <wp:wrapNone/>
                <wp:docPr id="252733255" name="吹き出し: 角を丸めた四角形 3"/>
                <wp:cNvGraphicFramePr/>
                <a:graphic xmlns:a="http://schemas.openxmlformats.org/drawingml/2006/main">
                  <a:graphicData uri="http://schemas.microsoft.com/office/word/2010/wordprocessingShape">
                    <wps:wsp>
                      <wps:cNvSpPr/>
                      <wps:spPr>
                        <a:xfrm>
                          <a:off x="0" y="0"/>
                          <a:ext cx="1571625" cy="1276350"/>
                        </a:xfrm>
                        <a:prstGeom prst="wedgeRoundRectCallout">
                          <a:avLst>
                            <a:gd name="adj1" fmla="val 13588"/>
                            <a:gd name="adj2" fmla="val -67887"/>
                            <a:gd name="adj3" fmla="val 16667"/>
                          </a:avLst>
                        </a:prstGeom>
                        <a:solidFill>
                          <a:srgbClr val="ABF1FF"/>
                        </a:solidFill>
                      </wps:spPr>
                      <wps:style>
                        <a:lnRef idx="2">
                          <a:schemeClr val="accent1">
                            <a:shade val="15000"/>
                          </a:schemeClr>
                        </a:lnRef>
                        <a:fillRef idx="1">
                          <a:schemeClr val="accent1"/>
                        </a:fillRef>
                        <a:effectRef idx="0">
                          <a:schemeClr val="accent1"/>
                        </a:effectRef>
                        <a:fontRef idx="minor">
                          <a:schemeClr val="lt1"/>
                        </a:fontRef>
                      </wps:style>
                      <wps:txbx>
                        <w:txbxContent>
                          <w:p w14:paraId="45BF946B" w14:textId="2517C8A9" w:rsidR="00CF2572" w:rsidRPr="00CF2572" w:rsidRDefault="00CF2572" w:rsidP="00CF2572">
                            <w:pPr>
                              <w:rPr>
                                <w:rFonts w:ascii="BIZ UDPゴシック" w:eastAsia="BIZ UDPゴシック" w:hAnsi="BIZ UDPゴシック"/>
                                <w:b/>
                                <w:bCs/>
                                <w:color w:val="000000" w:themeColor="text1"/>
                                <w:sz w:val="24"/>
                                <w:szCs w:val="24"/>
                              </w:rPr>
                            </w:pPr>
                            <w:r w:rsidRPr="00CF2572">
                              <w:rPr>
                                <w:rFonts w:ascii="BIZ UDPゴシック" w:eastAsia="BIZ UDPゴシック" w:hAnsi="BIZ UDPゴシック" w:hint="eastAsia"/>
                                <w:b/>
                                <w:bCs/>
                                <w:color w:val="000000" w:themeColor="text1"/>
                                <w:sz w:val="24"/>
                                <w:szCs w:val="24"/>
                              </w:rPr>
                              <w:t>2023年（暦年）では対前年比3.1％の上昇</w:t>
                            </w:r>
                            <w:r w:rsidR="001E6735">
                              <w:rPr>
                                <w:rFonts w:ascii="BIZ UDPゴシック" w:eastAsia="BIZ UDPゴシック" w:hAnsi="BIZ UDPゴシック" w:hint="eastAsia"/>
                                <w:b/>
                                <w:bCs/>
                                <w:color w:val="000000" w:themeColor="text1"/>
                                <w:sz w:val="24"/>
                                <w:szCs w:val="24"/>
                              </w:rPr>
                              <w:t>！</w:t>
                            </w:r>
                            <w:r w:rsidRPr="00CF2572">
                              <w:rPr>
                                <w:rFonts w:ascii="BIZ UDPゴシック" w:eastAsia="BIZ UDPゴシック" w:hAnsi="BIZ UDPゴシック" w:hint="eastAsia"/>
                                <w:b/>
                                <w:bCs/>
                                <w:color w:val="000000" w:themeColor="text1"/>
                                <w:sz w:val="24"/>
                                <w:szCs w:val="24"/>
                              </w:rPr>
                              <w:t>これは41年ぶりです。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AF8DB" id="吹き出し: 角を丸めた四角形 3" o:spid="_x0000_s1030" type="#_x0000_t62" style="position:absolute;left:0;text-align:left;margin-left:22.55pt;margin-top:24.8pt;width:123.75pt;height:10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" adj="13735,-3864" fillcolor="#abf1ff" strokecolor="#091723 [484]" strokeweight="1pt">
                <v:textbox>
                  <w:txbxContent>
                    <w:p w14:paraId="45BF946B" w14:textId="2517C8A9" w:rsidR="00CF2572" w:rsidRPr="00CF2572" w:rsidRDefault="00CF2572" w:rsidP="00CF2572">
                      <w:pPr>
                        <w:rPr>
                          <w:rFonts w:ascii="BIZ UDPゴシック" w:eastAsia="BIZ UDPゴシック" w:hAnsi="BIZ UDPゴシック" w:hint="eastAsia"/>
                          <w:b/>
                          <w:bCs/>
                          <w:color w:val="000000" w:themeColor="text1"/>
                          <w:sz w:val="24"/>
                          <w:szCs w:val="24"/>
                        </w:rPr>
                      </w:pPr>
                      <w:r w:rsidRPr="00CF2572">
                        <w:rPr>
                          <w:rFonts w:ascii="BIZ UDPゴシック" w:eastAsia="BIZ UDPゴシック" w:hAnsi="BIZ UDPゴシック" w:hint="eastAsia"/>
                          <w:b/>
                          <w:bCs/>
                          <w:color w:val="000000" w:themeColor="text1"/>
                          <w:sz w:val="24"/>
                          <w:szCs w:val="24"/>
                        </w:rPr>
                        <w:t>2023</w:t>
                      </w:r>
                      <w:r w:rsidRPr="00CF2572">
                        <w:rPr>
                          <w:rFonts w:ascii="BIZ UDPゴシック" w:eastAsia="BIZ UDPゴシック" w:hAnsi="BIZ UDPゴシック" w:hint="eastAsia"/>
                          <w:b/>
                          <w:bCs/>
                          <w:color w:val="000000" w:themeColor="text1"/>
                          <w:sz w:val="24"/>
                          <w:szCs w:val="24"/>
                        </w:rPr>
                        <w:t>年（暦年）では対前年比3.1％の上昇</w:t>
                      </w:r>
                      <w:r w:rsidR="001E6735">
                        <w:rPr>
                          <w:rFonts w:ascii="BIZ UDPゴシック" w:eastAsia="BIZ UDPゴシック" w:hAnsi="BIZ UDPゴシック" w:hint="eastAsia"/>
                          <w:b/>
                          <w:bCs/>
                          <w:color w:val="000000" w:themeColor="text1"/>
                          <w:sz w:val="24"/>
                          <w:szCs w:val="24"/>
                        </w:rPr>
                        <w:t>！</w:t>
                      </w:r>
                      <w:r w:rsidRPr="00CF2572">
                        <w:rPr>
                          <w:rFonts w:ascii="BIZ UDPゴシック" w:eastAsia="BIZ UDPゴシック" w:hAnsi="BIZ UDPゴシック" w:hint="eastAsia"/>
                          <w:b/>
                          <w:bCs/>
                          <w:color w:val="000000" w:themeColor="text1"/>
                          <w:sz w:val="24"/>
                          <w:szCs w:val="24"/>
                        </w:rPr>
                        <w:t>これは41年ぶりです。</w:t>
                      </w:r>
                    </w:p>
                  </w:txbxContent>
                </v:textbox>
              </v:shape>
            </w:pict>
          </mc:Fallback>
        </mc:AlternateContent>
      </w:r>
    </w:p>
    <w:p w14:paraId="7AE359CC" w14:textId="18C2240C" w:rsidR="00FF3919" w:rsidRDefault="00106C0A" w:rsidP="00106C0A">
      <w:pPr>
        <w:rPr>
          <w:rFonts w:asciiTheme="minorEastAsia" w:hAnsiTheme="minorEastAsia" w:cs="Times New Roman"/>
          <w:szCs w:val="21"/>
        </w:rPr>
      </w:pPr>
      <w:r>
        <w:rPr>
          <w:rFonts w:asciiTheme="minorEastAsia" w:hAnsiTheme="minorEastAsia" w:cs="Times New Roman" w:hint="eastAsia"/>
          <w:szCs w:val="21"/>
        </w:rPr>
        <w:t>＊総務省からは様々な</w:t>
      </w:r>
      <w:r w:rsidR="00CF2572">
        <w:rPr>
          <w:rFonts w:asciiTheme="minorEastAsia" w:hAnsiTheme="minorEastAsia" w:cs="Times New Roman" w:hint="eastAsia"/>
          <w:szCs w:val="21"/>
        </w:rPr>
        <w:t>視点</w:t>
      </w:r>
      <w:r>
        <w:rPr>
          <w:rFonts w:asciiTheme="minorEastAsia" w:hAnsiTheme="minorEastAsia" w:cs="Times New Roman" w:hint="eastAsia"/>
          <w:szCs w:val="21"/>
        </w:rPr>
        <w:t>から指数が発表されます。一般的には生鮮食品を除く指数が、物価指数、物価上昇率として使われます。生鮮食品は</w:t>
      </w:r>
      <w:r w:rsidR="00602EE4">
        <w:rPr>
          <w:rFonts w:asciiTheme="minorEastAsia" w:hAnsiTheme="minorEastAsia" w:cs="Times New Roman" w:hint="eastAsia"/>
          <w:szCs w:val="21"/>
        </w:rPr>
        <w:t>価格</w:t>
      </w:r>
      <w:r>
        <w:rPr>
          <w:rFonts w:asciiTheme="minorEastAsia" w:hAnsiTheme="minorEastAsia" w:cs="Times New Roman" w:hint="eastAsia"/>
          <w:szCs w:val="21"/>
        </w:rPr>
        <w:t>変動が激しく、同一条件での比較という点から、生鮮食品を除く指数が使われます。</w:t>
      </w:r>
      <w:r w:rsidR="00FF3919" w:rsidRPr="00FF3919">
        <w:rPr>
          <w:rFonts w:asciiTheme="minorEastAsia" w:hAnsiTheme="minorEastAsia" w:cs="Times New Roman" w:hint="eastAsia"/>
          <w:szCs w:val="21"/>
        </w:rPr>
        <w:t>ただ政府による電気・ガス料金の負担軽減策の影響で、伸び率は</w:t>
      </w:r>
      <w:r w:rsidR="00FF3919" w:rsidRPr="00FF3919">
        <w:rPr>
          <w:rFonts w:asciiTheme="minorEastAsia" w:hAnsiTheme="minorEastAsia" w:cs="Times New Roman" w:hint="eastAsia"/>
          <w:w w:val="67"/>
          <w:szCs w:val="21"/>
          <w:eastAsianLayout w:id="-995945728" w:vert="1" w:vertCompress="1"/>
        </w:rPr>
        <w:t>２２</w:t>
      </w:r>
      <w:r w:rsidR="00FF3919" w:rsidRPr="00FF3919">
        <w:rPr>
          <w:rFonts w:asciiTheme="minorEastAsia" w:hAnsiTheme="minorEastAsia" w:cs="Times New Roman" w:hint="eastAsia"/>
          <w:szCs w:val="21"/>
        </w:rPr>
        <w:t>年度の３・０％から小幅に縮小し</w:t>
      </w:r>
      <w:r>
        <w:rPr>
          <w:rFonts w:asciiTheme="minorEastAsia" w:hAnsiTheme="minorEastAsia" w:cs="Times New Roman" w:hint="eastAsia"/>
          <w:szCs w:val="21"/>
        </w:rPr>
        <w:t>ました。</w:t>
      </w:r>
    </w:p>
    <w:p w14:paraId="7FB1644C" w14:textId="34AF125E" w:rsidR="00FB7276" w:rsidRPr="00106C0A" w:rsidRDefault="00106C0A" w:rsidP="00106C0A">
      <w:pPr>
        <w:rPr>
          <w:rFonts w:ascii="BIZ UDPゴシック" w:eastAsia="BIZ UDPゴシック" w:hAnsi="BIZ UDPゴシック" w:cs="Times New Roman"/>
          <w:sz w:val="28"/>
          <w:szCs w:val="28"/>
        </w:rPr>
      </w:pPr>
      <w:r w:rsidRPr="00FF3919">
        <w:rPr>
          <w:rFonts w:ascii="BIZ UDPゴシック" w:eastAsia="BIZ UDPゴシック" w:hAnsi="BIZ UDPゴシック" w:cs="Times New Roman" w:hint="eastAsia"/>
          <w:sz w:val="28"/>
          <w:szCs w:val="28"/>
        </w:rPr>
        <w:lastRenderedPageBreak/>
        <w:t>生鮮食品とエネルギーを除いた消費者物価指数は３・９％上昇</w:t>
      </w:r>
      <w:r w:rsidRPr="00106C0A">
        <w:rPr>
          <w:rFonts w:ascii="BIZ UDPゴシック" w:eastAsia="BIZ UDPゴシック" w:hAnsi="BIZ UDPゴシック" w:cs="Times New Roman" w:hint="eastAsia"/>
          <w:sz w:val="28"/>
          <w:szCs w:val="28"/>
        </w:rPr>
        <w:t>！</w:t>
      </w:r>
      <w:r w:rsidR="00CF2572">
        <w:rPr>
          <w:rFonts w:ascii="BIZ UDPゴシック" w:eastAsia="BIZ UDPゴシック" w:hAnsi="BIZ UDPゴシック" w:cs="Times New Roman" w:hint="eastAsia"/>
          <w:sz w:val="28"/>
          <w:szCs w:val="28"/>
        </w:rPr>
        <w:t xml:space="preserve">　</w:t>
      </w:r>
      <w:r w:rsidRPr="00FF3919">
        <w:rPr>
          <w:rFonts w:ascii="BIZ UDPゴシック" w:eastAsia="BIZ UDPゴシック" w:hAnsi="BIZ UDPゴシック" w:cs="Times New Roman" w:hint="eastAsia"/>
          <w:sz w:val="28"/>
          <w:szCs w:val="28"/>
        </w:rPr>
        <w:t>１９８１年度（４・０％）以来、</w:t>
      </w:r>
      <w:r w:rsidRPr="00FF3919">
        <w:rPr>
          <w:rFonts w:ascii="BIZ UDPゴシック" w:eastAsia="BIZ UDPゴシック" w:hAnsi="BIZ UDPゴシック" w:cs="Times New Roman" w:hint="eastAsia"/>
          <w:w w:val="88"/>
          <w:sz w:val="28"/>
          <w:szCs w:val="28"/>
          <w:eastAsianLayout w:id="-995937536" w:vert="1" w:vertCompress="1"/>
        </w:rPr>
        <w:t>４２</w:t>
      </w:r>
      <w:r w:rsidRPr="00FF3919">
        <w:rPr>
          <w:rFonts w:ascii="BIZ UDPゴシック" w:eastAsia="BIZ UDPゴシック" w:hAnsi="BIZ UDPゴシック" w:cs="Times New Roman" w:hint="eastAsia"/>
          <w:sz w:val="28"/>
          <w:szCs w:val="28"/>
        </w:rPr>
        <w:t>年ぶり</w:t>
      </w:r>
    </w:p>
    <w:p w14:paraId="7EF8CF68" w14:textId="333CDFE3" w:rsidR="00FF3919" w:rsidRPr="00FF3919" w:rsidRDefault="00FF3919" w:rsidP="00FF3919">
      <w:pPr>
        <w:rPr>
          <w:rFonts w:asciiTheme="minorEastAsia" w:hAnsiTheme="minorEastAsia" w:cs="Times New Roman"/>
          <w:szCs w:val="21"/>
        </w:rPr>
      </w:pPr>
      <w:r w:rsidRPr="00FF3919">
        <w:rPr>
          <w:rFonts w:asciiTheme="minorEastAsia" w:hAnsiTheme="minorEastAsia" w:cs="Times New Roman" w:hint="eastAsia"/>
          <w:szCs w:val="21"/>
        </w:rPr>
        <w:t xml:space="preserve">　</w:t>
      </w:r>
      <w:bookmarkStart w:id="2" w:name="_Hlk164508578"/>
      <w:r w:rsidRPr="00FF3919">
        <w:rPr>
          <w:rFonts w:asciiTheme="minorEastAsia" w:hAnsiTheme="minorEastAsia" w:cs="Times New Roman" w:hint="eastAsia"/>
          <w:szCs w:val="21"/>
        </w:rPr>
        <w:t>生鮮食品とエネルギーを除いた消費者物価指数は３・９％上昇し、１９８１年度（４・０％）以来、４２年ぶり</w:t>
      </w:r>
      <w:bookmarkEnd w:id="2"/>
      <w:r w:rsidRPr="00FF3919">
        <w:rPr>
          <w:rFonts w:asciiTheme="minorEastAsia" w:hAnsiTheme="minorEastAsia" w:cs="Times New Roman" w:hint="eastAsia"/>
          <w:szCs w:val="21"/>
        </w:rPr>
        <w:t>の大きな伸びとな</w:t>
      </w:r>
      <w:r w:rsidR="00106C0A">
        <w:rPr>
          <w:rFonts w:asciiTheme="minorEastAsia" w:hAnsiTheme="minorEastAsia" w:cs="Times New Roman" w:hint="eastAsia"/>
          <w:szCs w:val="21"/>
        </w:rPr>
        <w:t>りました。</w:t>
      </w:r>
    </w:p>
    <w:p w14:paraId="7A819606" w14:textId="77777777" w:rsidR="00106C0A" w:rsidRDefault="00FF3919" w:rsidP="00FF3919">
      <w:pPr>
        <w:rPr>
          <w:rFonts w:asciiTheme="minorEastAsia" w:hAnsiTheme="minorEastAsia" w:cs="Times New Roman"/>
          <w:szCs w:val="21"/>
        </w:rPr>
      </w:pPr>
      <w:r w:rsidRPr="00FF3919">
        <w:rPr>
          <w:rFonts w:asciiTheme="minorEastAsia" w:hAnsiTheme="minorEastAsia" w:cs="Times New Roman" w:hint="eastAsia"/>
          <w:szCs w:val="21"/>
        </w:rPr>
        <w:t xml:space="preserve">　</w:t>
      </w:r>
    </w:p>
    <w:p w14:paraId="4569CE1B" w14:textId="0B8DB7C9" w:rsidR="00106C0A" w:rsidRPr="00602EE4" w:rsidRDefault="00106C0A" w:rsidP="00FF3919">
      <w:pPr>
        <w:rPr>
          <w:rFonts w:ascii="HGP創英角ﾎﾟｯﾌﾟ体" w:eastAsia="HGP創英角ﾎﾟｯﾌﾟ体" w:hAnsi="HGP創英角ﾎﾟｯﾌﾟ体" w:cs="Times New Roman"/>
          <w:sz w:val="32"/>
          <w:szCs w:val="32"/>
        </w:rPr>
      </w:pPr>
      <w:r w:rsidRPr="00602EE4">
        <w:rPr>
          <w:rFonts w:ascii="HGP創英角ﾎﾟｯﾌﾟ体" w:eastAsia="HGP創英角ﾎﾟｯﾌﾟ体" w:hAnsi="HGP創英角ﾎﾟｯﾌﾟ体" w:cs="Times New Roman" w:hint="eastAsia"/>
          <w:sz w:val="32"/>
          <w:szCs w:val="32"/>
        </w:rPr>
        <w:t>２０２４年３月</w:t>
      </w:r>
      <w:r w:rsidR="00B7400C" w:rsidRPr="00602EE4">
        <w:rPr>
          <w:rFonts w:ascii="HGP創英角ﾎﾟｯﾌﾟ体" w:eastAsia="HGP創英角ﾎﾟｯﾌﾟ体" w:hAnsi="HGP創英角ﾎﾟｯﾌﾟ体" w:cs="Times New Roman" w:hint="eastAsia"/>
          <w:sz w:val="32"/>
          <w:szCs w:val="32"/>
        </w:rPr>
        <w:t>も２・６％上昇！</w:t>
      </w:r>
    </w:p>
    <w:p w14:paraId="560844AC" w14:textId="0DAA0D4E" w:rsidR="00B7400C" w:rsidRDefault="00FF3919" w:rsidP="00B7400C">
      <w:pPr>
        <w:ind w:firstLineChars="100" w:firstLine="210"/>
        <w:rPr>
          <w:rFonts w:asciiTheme="minorEastAsia" w:hAnsiTheme="minorEastAsia" w:cs="Times New Roman"/>
          <w:szCs w:val="21"/>
        </w:rPr>
      </w:pPr>
      <w:r w:rsidRPr="00FF3919">
        <w:rPr>
          <w:rFonts w:asciiTheme="minorEastAsia" w:hAnsiTheme="minorEastAsia" w:cs="Times New Roman" w:hint="eastAsia"/>
          <w:szCs w:val="21"/>
        </w:rPr>
        <w:t>同時に発表</w:t>
      </w:r>
      <w:r w:rsidR="00B7400C">
        <w:rPr>
          <w:rFonts w:asciiTheme="minorEastAsia" w:hAnsiTheme="minorEastAsia" w:cs="Times New Roman" w:hint="eastAsia"/>
          <w:szCs w:val="21"/>
        </w:rPr>
        <w:t>された２０</w:t>
      </w:r>
      <w:r w:rsidRPr="00FF3919">
        <w:rPr>
          <w:rFonts w:asciiTheme="minorEastAsia" w:hAnsiTheme="minorEastAsia" w:cs="Times New Roman" w:hint="eastAsia"/>
          <w:szCs w:val="21"/>
        </w:rPr>
        <w:t>２４年３月の生鮮食品を除く全国消費者物価指数</w:t>
      </w:r>
      <w:r w:rsidR="00B7400C">
        <w:rPr>
          <w:rFonts w:asciiTheme="minorEastAsia" w:hAnsiTheme="minorEastAsia" w:cs="Times New Roman" w:hint="eastAsia"/>
          <w:szCs w:val="21"/>
        </w:rPr>
        <w:t>も</w:t>
      </w:r>
      <w:r w:rsidRPr="00FF3919">
        <w:rPr>
          <w:rFonts w:asciiTheme="minorEastAsia" w:hAnsiTheme="minorEastAsia" w:cs="Times New Roman" w:hint="eastAsia"/>
          <w:szCs w:val="21"/>
        </w:rPr>
        <w:t>、前年同月比２・６％</w:t>
      </w:r>
      <w:r w:rsidRPr="00FF3919">
        <w:rPr>
          <w:rFonts w:asciiTheme="minorEastAsia" w:hAnsiTheme="minorEastAsia" w:cs="Times New Roman" w:hint="eastAsia"/>
          <w:szCs w:val="21"/>
        </w:rPr>
        <w:t>上昇の１０６・８</w:t>
      </w:r>
      <w:r w:rsidR="00B7400C">
        <w:rPr>
          <w:rFonts w:asciiTheme="minorEastAsia" w:hAnsiTheme="minorEastAsia" w:cs="Times New Roman" w:hint="eastAsia"/>
          <w:szCs w:val="21"/>
        </w:rPr>
        <w:t>でした。つまり２０２０年度平均との比較では、この３月は６・８％も物価が上昇し</w:t>
      </w:r>
      <w:r w:rsidR="00602EE4">
        <w:rPr>
          <w:rFonts w:asciiTheme="minorEastAsia" w:hAnsiTheme="minorEastAsia" w:cs="Times New Roman" w:hint="eastAsia"/>
          <w:szCs w:val="21"/>
        </w:rPr>
        <w:t>た</w:t>
      </w:r>
      <w:r w:rsidR="00B7400C">
        <w:rPr>
          <w:rFonts w:asciiTheme="minorEastAsia" w:hAnsiTheme="minorEastAsia" w:cs="Times New Roman" w:hint="eastAsia"/>
          <w:szCs w:val="21"/>
        </w:rPr>
        <w:t>ことになります。ものすごい上昇です。</w:t>
      </w:r>
    </w:p>
    <w:p w14:paraId="16286A9D" w14:textId="77777777" w:rsidR="00B7400C" w:rsidRDefault="00B7400C" w:rsidP="00B7400C">
      <w:pPr>
        <w:ind w:firstLineChars="100" w:firstLine="210"/>
        <w:rPr>
          <w:rFonts w:asciiTheme="minorEastAsia" w:hAnsiTheme="minorEastAsia" w:cs="Times New Roman"/>
          <w:szCs w:val="21"/>
        </w:rPr>
      </w:pPr>
    </w:p>
    <w:p w14:paraId="6B7D33DD" w14:textId="5BD8DCAA" w:rsidR="00B7400C" w:rsidRPr="00602EE4" w:rsidRDefault="00B7400C" w:rsidP="00FF3919">
      <w:pPr>
        <w:rPr>
          <w:rFonts w:ascii="HGP創英角ﾎﾟｯﾌﾟ体" w:eastAsia="HGP創英角ﾎﾟｯﾌﾟ体" w:hAnsi="HGP創英角ﾎﾟｯﾌﾟ体" w:cs="Times New Roman"/>
          <w:sz w:val="40"/>
          <w:szCs w:val="40"/>
        </w:rPr>
      </w:pPr>
      <w:r w:rsidRPr="00602EE4">
        <w:rPr>
          <w:rFonts w:ascii="HGP創英角ﾎﾟｯﾌﾟ体" w:eastAsia="HGP創英角ﾎﾟｯﾌﾟ体" w:hAnsi="HGP創英角ﾎﾟｯﾌﾟ体" w:cs="Times New Roman" w:hint="eastAsia"/>
          <w:sz w:val="40"/>
          <w:szCs w:val="40"/>
        </w:rPr>
        <w:t>激しい食品の上昇！</w:t>
      </w:r>
    </w:p>
    <w:p w14:paraId="342BB102" w14:textId="77777777" w:rsidR="00B7400C" w:rsidRDefault="00FF3919" w:rsidP="00FF3919">
      <w:pPr>
        <w:rPr>
          <w:rFonts w:asciiTheme="minorEastAsia" w:hAnsiTheme="minorEastAsia" w:cs="Times New Roman"/>
          <w:szCs w:val="21"/>
        </w:rPr>
      </w:pPr>
      <w:r w:rsidRPr="00FF3919">
        <w:rPr>
          <w:rFonts w:asciiTheme="minorEastAsia" w:hAnsiTheme="minorEastAsia" w:cs="Times New Roman" w:hint="eastAsia"/>
          <w:szCs w:val="21"/>
        </w:rPr>
        <w:t xml:space="preserve">　</w:t>
      </w:r>
      <w:r w:rsidR="00B7400C">
        <w:rPr>
          <w:rFonts w:asciiTheme="minorEastAsia" w:hAnsiTheme="minorEastAsia" w:cs="Times New Roman" w:hint="eastAsia"/>
          <w:szCs w:val="21"/>
        </w:rPr>
        <w:t>２０</w:t>
      </w:r>
      <w:r w:rsidRPr="00FF3919">
        <w:rPr>
          <w:rFonts w:asciiTheme="minorEastAsia" w:hAnsiTheme="minorEastAsia" w:cs="Times New Roman" w:hint="eastAsia"/>
          <w:szCs w:val="21"/>
        </w:rPr>
        <w:t>２３年度平均を項目別に見ると、生鮮食品を除く食料は前年度比７・５％</w:t>
      </w:r>
      <w:r w:rsidR="00B7400C">
        <w:rPr>
          <w:rFonts w:asciiTheme="minorEastAsia" w:hAnsiTheme="minorEastAsia" w:cs="Times New Roman" w:hint="eastAsia"/>
          <w:szCs w:val="21"/>
        </w:rPr>
        <w:t>の上昇です。</w:t>
      </w:r>
      <w:r w:rsidRPr="00FF3919">
        <w:rPr>
          <w:rFonts w:asciiTheme="minorEastAsia" w:hAnsiTheme="minorEastAsia" w:cs="Times New Roman" w:hint="eastAsia"/>
          <w:szCs w:val="21"/>
        </w:rPr>
        <w:t>鶏卵は</w:t>
      </w:r>
      <w:r w:rsidRPr="00FF3919">
        <w:rPr>
          <w:rFonts w:asciiTheme="minorEastAsia" w:hAnsiTheme="minorEastAsia" w:cs="Times New Roman" w:hint="eastAsia"/>
          <w:w w:val="67"/>
          <w:szCs w:val="21"/>
          <w:eastAsianLayout w:id="-995941376" w:vert="1" w:vertCompress="1"/>
        </w:rPr>
        <w:t>２４</w:t>
      </w:r>
      <w:r w:rsidRPr="00FF3919">
        <w:rPr>
          <w:rFonts w:asciiTheme="minorEastAsia" w:hAnsiTheme="minorEastAsia" w:cs="Times New Roman" w:hint="eastAsia"/>
          <w:szCs w:val="21"/>
        </w:rPr>
        <w:t>・５％、アイスクリームは</w:t>
      </w:r>
      <w:r w:rsidRPr="00FF3919">
        <w:rPr>
          <w:rFonts w:asciiTheme="minorEastAsia" w:hAnsiTheme="minorEastAsia" w:cs="Times New Roman" w:hint="eastAsia"/>
          <w:w w:val="67"/>
          <w:szCs w:val="21"/>
          <w:eastAsianLayout w:id="-995941120" w:vert="1" w:vertCompress="1"/>
        </w:rPr>
        <w:t>１１</w:t>
      </w:r>
      <w:r w:rsidRPr="00FF3919">
        <w:rPr>
          <w:rFonts w:asciiTheme="minorEastAsia" w:hAnsiTheme="minorEastAsia" w:cs="Times New Roman" w:hint="eastAsia"/>
          <w:szCs w:val="21"/>
        </w:rPr>
        <w:t>・６％とコスト上昇を価格に転嫁する動きが目立</w:t>
      </w:r>
      <w:r w:rsidR="00B7400C">
        <w:rPr>
          <w:rFonts w:asciiTheme="minorEastAsia" w:hAnsiTheme="minorEastAsia" w:cs="Times New Roman" w:hint="eastAsia"/>
          <w:szCs w:val="21"/>
        </w:rPr>
        <w:t>ちます。</w:t>
      </w:r>
    </w:p>
    <w:p w14:paraId="04FA47A5" w14:textId="23EBA069" w:rsidR="00FF3919" w:rsidRPr="00FF3919" w:rsidRDefault="00FF3919" w:rsidP="00B7400C">
      <w:pPr>
        <w:ind w:firstLineChars="100" w:firstLine="210"/>
        <w:rPr>
          <w:rFonts w:asciiTheme="minorEastAsia" w:hAnsiTheme="minorEastAsia" w:cs="Times New Roman"/>
          <w:szCs w:val="21"/>
        </w:rPr>
      </w:pPr>
      <w:r w:rsidRPr="00FF3919">
        <w:rPr>
          <w:rFonts w:asciiTheme="minorEastAsia" w:hAnsiTheme="minorEastAsia" w:cs="Times New Roman" w:hint="eastAsia"/>
          <w:szCs w:val="21"/>
        </w:rPr>
        <w:t>インバウンド（訪日客）需要が好調だった宿泊料は</w:t>
      </w:r>
      <w:r w:rsidRPr="00FF3919">
        <w:rPr>
          <w:rFonts w:asciiTheme="minorEastAsia" w:hAnsiTheme="minorEastAsia" w:cs="Times New Roman" w:hint="eastAsia"/>
          <w:w w:val="67"/>
          <w:szCs w:val="21"/>
          <w:eastAsianLayout w:id="-995941119" w:vert="1" w:vertCompress="1"/>
        </w:rPr>
        <w:t>２５</w:t>
      </w:r>
      <w:r w:rsidRPr="00FF3919">
        <w:rPr>
          <w:rFonts w:asciiTheme="minorEastAsia" w:hAnsiTheme="minorEastAsia" w:cs="Times New Roman" w:hint="eastAsia"/>
          <w:szCs w:val="21"/>
        </w:rPr>
        <w:t>・５％伸び</w:t>
      </w:r>
      <w:r w:rsidR="00602EE4">
        <w:rPr>
          <w:rFonts w:asciiTheme="minorEastAsia" w:hAnsiTheme="minorEastAsia" w:cs="Times New Roman" w:hint="eastAsia"/>
          <w:szCs w:val="21"/>
        </w:rPr>
        <w:t>ました。</w:t>
      </w:r>
      <w:r w:rsidRPr="00FF3919">
        <w:rPr>
          <w:rFonts w:asciiTheme="minorEastAsia" w:hAnsiTheme="minorEastAsia" w:cs="Times New Roman" w:hint="eastAsia"/>
          <w:szCs w:val="21"/>
        </w:rPr>
        <w:t>洗濯用洗剤は</w:t>
      </w:r>
      <w:r w:rsidRPr="00FF3919">
        <w:rPr>
          <w:rFonts w:asciiTheme="minorEastAsia" w:hAnsiTheme="minorEastAsia" w:cs="Times New Roman" w:hint="eastAsia"/>
          <w:w w:val="67"/>
          <w:szCs w:val="21"/>
          <w:eastAsianLayout w:id="-995941118" w:vert="1" w:vertCompress="1"/>
        </w:rPr>
        <w:t>１３</w:t>
      </w:r>
      <w:r w:rsidRPr="00FF3919">
        <w:rPr>
          <w:rFonts w:asciiTheme="minorEastAsia" w:hAnsiTheme="minorEastAsia" w:cs="Times New Roman" w:hint="eastAsia"/>
          <w:szCs w:val="21"/>
        </w:rPr>
        <w:t>・０％</w:t>
      </w:r>
      <w:r w:rsidR="00602EE4">
        <w:rPr>
          <w:rFonts w:asciiTheme="minorEastAsia" w:hAnsiTheme="minorEastAsia" w:cs="Times New Roman" w:hint="eastAsia"/>
          <w:szCs w:val="21"/>
        </w:rPr>
        <w:t>の</w:t>
      </w:r>
      <w:r w:rsidRPr="00FF3919">
        <w:rPr>
          <w:rFonts w:asciiTheme="minorEastAsia" w:hAnsiTheme="minorEastAsia" w:cs="Times New Roman" w:hint="eastAsia"/>
          <w:szCs w:val="21"/>
        </w:rPr>
        <w:t>上昇</w:t>
      </w:r>
      <w:r w:rsidR="00B7400C">
        <w:rPr>
          <w:rFonts w:asciiTheme="minorEastAsia" w:hAnsiTheme="minorEastAsia" w:cs="Times New Roman" w:hint="eastAsia"/>
          <w:szCs w:val="21"/>
        </w:rPr>
        <w:t>です。</w:t>
      </w:r>
    </w:p>
    <w:p w14:paraId="5BBB6B14" w14:textId="77777777" w:rsidR="00B7400C" w:rsidRDefault="00FF3919" w:rsidP="00FF3919">
      <w:pPr>
        <w:rPr>
          <w:rFonts w:asciiTheme="minorEastAsia" w:hAnsiTheme="minorEastAsia" w:cs="Times New Roman"/>
          <w:szCs w:val="21"/>
        </w:rPr>
      </w:pPr>
      <w:r w:rsidRPr="00FF3919">
        <w:rPr>
          <w:rFonts w:asciiTheme="minorEastAsia" w:hAnsiTheme="minorEastAsia" w:cs="Times New Roman" w:hint="eastAsia"/>
          <w:szCs w:val="21"/>
        </w:rPr>
        <w:t xml:space="preserve">　</w:t>
      </w:r>
    </w:p>
    <w:p w14:paraId="109B2F5B" w14:textId="5B1D4C33" w:rsidR="00FF3919" w:rsidRDefault="00416130" w:rsidP="00602EE4">
      <w:pPr>
        <w:ind w:firstLineChars="100" w:firstLine="180"/>
        <w:rPr>
          <w:rFonts w:asciiTheme="minorEastAsia" w:hAnsiTheme="minorEastAsia" w:cs="Times New Roman"/>
          <w:szCs w:val="21"/>
        </w:rPr>
      </w:pPr>
      <w:r>
        <w:rPr>
          <w:rFonts w:asciiTheme="minorEastAsia" w:hAnsiTheme="minorEastAsia" w:cs="Times New Roman"/>
          <w:noProof/>
          <w:sz w:val="18"/>
          <w:szCs w:val="18"/>
        </w:rPr>
        <mc:AlternateContent>
          <mc:Choice Requires="wps">
            <w:drawing>
              <wp:anchor distT="0" distB="0" distL="114300" distR="114300" simplePos="0" relativeHeight="251742208" behindDoc="0" locked="0" layoutInCell="1" allowOverlap="1" wp14:anchorId="7F7E9544" wp14:editId="2EC48C61">
                <wp:simplePos x="0" y="0"/>
                <wp:positionH relativeFrom="margin">
                  <wp:posOffset>133350</wp:posOffset>
                </wp:positionH>
                <wp:positionV relativeFrom="margin">
                  <wp:posOffset>3552825</wp:posOffset>
                </wp:positionV>
                <wp:extent cx="3486150" cy="3514725"/>
                <wp:effectExtent l="0" t="0" r="19050" b="28575"/>
                <wp:wrapSquare wrapText="bothSides"/>
                <wp:docPr id="883674817" name="四角形: 角を丸くする 4"/>
                <wp:cNvGraphicFramePr/>
                <a:graphic xmlns:a="http://schemas.openxmlformats.org/drawingml/2006/main">
                  <a:graphicData uri="http://schemas.microsoft.com/office/word/2010/wordprocessingShape">
                    <wps:wsp>
                      <wps:cNvSpPr/>
                      <wps:spPr>
                        <a:xfrm>
                          <a:off x="0" y="0"/>
                          <a:ext cx="3486150" cy="3514725"/>
                        </a:xfrm>
                        <a:prstGeom prst="roundRect">
                          <a:avLst/>
                        </a:prstGeom>
                        <a:solidFill>
                          <a:schemeClr val="accent1">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1D0E398" w14:textId="7F2D1E3E" w:rsidR="00A32A37" w:rsidRPr="00223104" w:rsidRDefault="00223104" w:rsidP="00A32A37">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3104">
                              <w:rPr>
                                <w:rFonts w:ascii="HGP創英角ﾎﾟｯﾌﾟ体" w:eastAsia="HGP創英角ﾎﾟｯﾌﾟ体" w:hAnsi="HGP創英角ﾎﾟｯﾌﾟ体" w:hint="eastAsia"/>
                                <w:color w:val="000000" w:themeColor="text1"/>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円安</w:t>
                            </w:r>
                            <w:r w:rsidR="00602EE4">
                              <w:rPr>
                                <w:rFonts w:ascii="HGP創英角ﾎﾟｯﾌﾟ体" w:eastAsia="HGP創英角ﾎﾟｯﾌﾟ体" w:hAnsi="HGP創英角ﾎﾟｯﾌﾟ体" w:hint="eastAsia"/>
                                <w:color w:val="000000" w:themeColor="text1"/>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23104">
                              <w:rPr>
                                <w:rFonts w:ascii="HGP創英角ﾎﾟｯﾌﾟ体" w:eastAsia="HGP創英角ﾎﾟｯﾌﾟ体" w:hAnsi="HGP創英角ﾎﾟｯﾌﾟ体" w:hint="eastAsia"/>
                                <w:color w:val="000000" w:themeColor="text1"/>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物価</w:t>
                            </w:r>
                            <w:r>
                              <w:rPr>
                                <w:rFonts w:ascii="HGP創英角ﾎﾟｯﾌﾟ体" w:eastAsia="HGP創英角ﾎﾟｯﾌﾟ体" w:hAnsi="HGP創英角ﾎﾟｯﾌﾟ体" w:hint="eastAsia"/>
                                <w:color w:val="000000" w:themeColor="text1"/>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高騰</w:t>
                            </w:r>
                            <w:r w:rsidRPr="00223104">
                              <w:rPr>
                                <w:rFonts w:ascii="HGP創英角ﾎﾟｯﾌﾟ体" w:eastAsia="HGP創英角ﾎﾟｯﾌﾟ体" w:hAnsi="HGP創英角ﾎﾟｯﾌﾟ体" w:hint="eastAsia"/>
                                <w:color w:val="000000" w:themeColor="text1"/>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を抑え実質賃金を上げてこそ経済の好循環が</w:t>
                            </w:r>
                            <w:r w:rsidR="00602EE4">
                              <w:rPr>
                                <w:rFonts w:ascii="HGP創英角ﾎﾟｯﾌﾟ体" w:eastAsia="HGP創英角ﾎﾟｯﾌﾟ体" w:hAnsi="HGP創英角ﾎﾟｯﾌﾟ体" w:hint="eastAsia"/>
                                <w:color w:val="000000" w:themeColor="text1"/>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生まれる</w:t>
                            </w:r>
                            <w:r w:rsidRPr="00223104">
                              <w:rPr>
                                <w:rFonts w:ascii="HGP創英角ﾎﾟｯﾌﾟ体" w:eastAsia="HGP創英角ﾎﾟｯﾌﾟ体" w:hAnsi="HGP創英角ﾎﾟｯﾌﾟ体" w:hint="eastAsia"/>
                                <w:color w:val="000000" w:themeColor="text1"/>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90E7DAC" w14:textId="36DCB3B4" w:rsidR="00A32A37" w:rsidRPr="00223104" w:rsidRDefault="00223104" w:rsidP="00A32A37">
                            <w:pPr>
                              <w:rPr>
                                <w:rFonts w:ascii="BIZ UDPゴシック" w:eastAsia="BIZ UDPゴシック" w:hAnsi="BIZ UDPゴシック"/>
                                <w:b/>
                                <w:bCs/>
                                <w:color w:val="C00000"/>
                                <w:sz w:val="28"/>
                                <w:szCs w:val="28"/>
                                <w:u w:val="single"/>
                              </w:rPr>
                            </w:pPr>
                            <w:r w:rsidRPr="00223104">
                              <w:rPr>
                                <w:rFonts w:ascii="BIZ UDPゴシック" w:eastAsia="BIZ UDPゴシック" w:hAnsi="BIZ UDPゴシック" w:hint="eastAsia"/>
                                <w:b/>
                                <w:bCs/>
                                <w:color w:val="C00000"/>
                                <w:sz w:val="28"/>
                                <w:szCs w:val="28"/>
                                <w:u w:val="single"/>
                              </w:rPr>
                              <w:t>↓負のスパイラルを断ち切れ！</w:t>
                            </w:r>
                          </w:p>
                          <w:p w14:paraId="724EAC11" w14:textId="4A6F24E2" w:rsidR="00A32A37" w:rsidRPr="00223104" w:rsidRDefault="00223104" w:rsidP="00A32A37">
                            <w:pPr>
                              <w:rPr>
                                <w:rFonts w:ascii="BIZ UDPゴシック" w:eastAsia="BIZ UDPゴシック" w:hAnsi="BIZ UDPゴシック"/>
                                <w:b/>
                                <w:bCs/>
                                <w:color w:val="000000" w:themeColor="text1"/>
                                <w:sz w:val="28"/>
                                <w:szCs w:val="28"/>
                              </w:rPr>
                            </w:pPr>
                            <w:r w:rsidRPr="00223104">
                              <w:rPr>
                                <w:rFonts w:ascii="BIZ UDPゴシック" w:eastAsia="BIZ UDPゴシック" w:hAnsi="BIZ UDPゴシック" w:hint="eastAsia"/>
                                <w:b/>
                                <w:bCs/>
                                <w:color w:val="000000" w:themeColor="text1"/>
                                <w:sz w:val="28"/>
                                <w:szCs w:val="28"/>
                              </w:rPr>
                              <w:t>円安→輸入物価上昇→企業物価高</w:t>
                            </w:r>
                          </w:p>
                          <w:p w14:paraId="46EB1A0C" w14:textId="0E99EDEC" w:rsidR="00223104" w:rsidRDefault="00223104" w:rsidP="00A32A37">
                            <w:pPr>
                              <w:rPr>
                                <w:rFonts w:ascii="BIZ UDPゴシック" w:eastAsia="BIZ UDPゴシック" w:hAnsi="BIZ UDPゴシック"/>
                                <w:b/>
                                <w:bCs/>
                                <w:color w:val="000000" w:themeColor="text1"/>
                                <w:sz w:val="28"/>
                                <w:szCs w:val="28"/>
                              </w:rPr>
                            </w:pPr>
                            <w:r w:rsidRPr="00223104">
                              <w:rPr>
                                <w:rFonts w:ascii="BIZ UDPゴシック" w:eastAsia="BIZ UDPゴシック" w:hAnsi="BIZ UDPゴシック" w:hint="eastAsia"/>
                                <w:b/>
                                <w:bCs/>
                                <w:color w:val="000000" w:themeColor="text1"/>
                                <w:sz w:val="28"/>
                                <w:szCs w:val="28"/>
                              </w:rPr>
                              <w:t>→</w:t>
                            </w:r>
                            <w:r>
                              <w:rPr>
                                <w:rFonts w:ascii="BIZ UDPゴシック" w:eastAsia="BIZ UDPゴシック" w:hAnsi="BIZ UDPゴシック" w:hint="eastAsia"/>
                                <w:b/>
                                <w:bCs/>
                                <w:color w:val="000000" w:themeColor="text1"/>
                                <w:sz w:val="28"/>
                                <w:szCs w:val="28"/>
                              </w:rPr>
                              <w:t>消費者物価高騰→実質賃金低下</w:t>
                            </w:r>
                          </w:p>
                          <w:p w14:paraId="0A63FC9F" w14:textId="1A3C16F1" w:rsidR="00223104" w:rsidRPr="00223104" w:rsidRDefault="00223104" w:rsidP="00A32A37">
                            <w:pPr>
                              <w:rPr>
                                <w:rFonts w:ascii="BIZ UDPゴシック" w:eastAsia="BIZ UDPゴシック" w:hAnsi="BIZ UDPゴシック"/>
                                <w:b/>
                                <w:bCs/>
                                <w:color w:val="000000" w:themeColor="text1"/>
                                <w:sz w:val="28"/>
                                <w:szCs w:val="28"/>
                              </w:rPr>
                            </w:pPr>
                            <w:r>
                              <w:rPr>
                                <w:rFonts w:ascii="BIZ UDPゴシック" w:eastAsia="BIZ UDPゴシック" w:hAnsi="BIZ UDPゴシック" w:hint="eastAsia"/>
                                <w:b/>
                                <w:bCs/>
                                <w:color w:val="000000" w:themeColor="text1"/>
                                <w:sz w:val="28"/>
                                <w:szCs w:val="28"/>
                              </w:rPr>
                              <w:t>→消費低迷＆デフレ志向→景気低迷</w:t>
                            </w:r>
                          </w:p>
                          <w:p w14:paraId="66E2C7A4" w14:textId="77777777" w:rsidR="00A32A37" w:rsidRPr="00223104" w:rsidRDefault="00A32A37" w:rsidP="00A32A37">
                            <w:pPr>
                              <w:rPr>
                                <w:b/>
                                <w:bCs/>
                                <w:color w:val="000000" w:themeColor="text1"/>
                                <w:sz w:val="24"/>
                                <w:szCs w:val="24"/>
                              </w:rPr>
                            </w:pPr>
                          </w:p>
                          <w:p w14:paraId="34135016" w14:textId="77777777" w:rsidR="00A32A37" w:rsidRPr="00223104" w:rsidRDefault="00A32A37" w:rsidP="00A32A37">
                            <w:pPr>
                              <w:rPr>
                                <w:b/>
                                <w:bCs/>
                                <w:color w:val="000000" w:themeColor="text1"/>
                                <w:sz w:val="24"/>
                                <w:szCs w:val="24"/>
                              </w:rPr>
                            </w:pPr>
                          </w:p>
                          <w:p w14:paraId="2A74618B" w14:textId="77777777" w:rsidR="00A32A37" w:rsidRPr="00223104" w:rsidRDefault="00A32A37" w:rsidP="00A32A37">
                            <w:pPr>
                              <w:rPr>
                                <w:b/>
                                <w:bCs/>
                                <w:color w:val="000000" w:themeColor="text1"/>
                                <w:sz w:val="24"/>
                                <w:szCs w:val="24"/>
                              </w:rPr>
                            </w:pPr>
                          </w:p>
                          <w:p w14:paraId="513D189A" w14:textId="77777777" w:rsidR="00A32A37" w:rsidRPr="00223104" w:rsidRDefault="00A32A37" w:rsidP="00A32A37">
                            <w:pPr>
                              <w:jc w:val="center"/>
                              <w:rPr>
                                <w:b/>
                                <w:bCs/>
                                <w:color w:val="000000" w:themeColor="text1"/>
                                <w:sz w:val="24"/>
                                <w:szCs w:val="24"/>
                              </w:rPr>
                            </w:pPr>
                          </w:p>
                          <w:p w14:paraId="169A72C4" w14:textId="77777777" w:rsidR="00A32A37" w:rsidRPr="00223104" w:rsidRDefault="00A32A37" w:rsidP="00A32A37">
                            <w:pPr>
                              <w:jc w:val="center"/>
                              <w:rPr>
                                <w:color w:val="000000" w:themeColor="text1"/>
                              </w:rPr>
                            </w:pPr>
                          </w:p>
                          <w:p w14:paraId="0C8025C4" w14:textId="77777777" w:rsidR="00A32A37" w:rsidRPr="00223104" w:rsidRDefault="00A32A37" w:rsidP="00A32A37">
                            <w:pPr>
                              <w:jc w:val="center"/>
                              <w:rPr>
                                <w:color w:val="000000" w:themeColor="text1"/>
                              </w:rPr>
                            </w:pPr>
                          </w:p>
                          <w:p w14:paraId="3D998C70" w14:textId="77777777" w:rsidR="00A32A37" w:rsidRPr="00223104" w:rsidRDefault="00A32A37" w:rsidP="00A32A37">
                            <w:pPr>
                              <w:jc w:val="center"/>
                              <w:rPr>
                                <w:color w:val="000000" w:themeColor="text1"/>
                              </w:rPr>
                            </w:pPr>
                          </w:p>
                          <w:p w14:paraId="075AA40C" w14:textId="77777777" w:rsidR="00A32A37" w:rsidRDefault="00A32A37" w:rsidP="00A32A37">
                            <w:pPr>
                              <w:jc w:val="center"/>
                            </w:pPr>
                          </w:p>
                          <w:p w14:paraId="25BD3111" w14:textId="77777777" w:rsidR="00A32A37" w:rsidRDefault="00A32A37" w:rsidP="00A32A37">
                            <w:pPr>
                              <w:jc w:val="center"/>
                            </w:pPr>
                          </w:p>
                          <w:p w14:paraId="16203686" w14:textId="77777777" w:rsidR="00A32A37" w:rsidRDefault="00A32A37" w:rsidP="00A32A37">
                            <w:pPr>
                              <w:jc w:val="center"/>
                            </w:pPr>
                          </w:p>
                          <w:p w14:paraId="4882B3C9" w14:textId="77777777" w:rsidR="00A32A37" w:rsidRDefault="00A32A37" w:rsidP="00A32A37">
                            <w:pPr>
                              <w:jc w:val="center"/>
                            </w:pPr>
                          </w:p>
                          <w:p w14:paraId="52FAFCA1" w14:textId="77777777" w:rsidR="00A32A37" w:rsidRDefault="00A32A37" w:rsidP="00A32A37">
                            <w:pPr>
                              <w:jc w:val="center"/>
                            </w:pPr>
                          </w:p>
                          <w:p w14:paraId="6D8641C0" w14:textId="77777777" w:rsidR="00A32A37" w:rsidRDefault="00A32A37" w:rsidP="00A32A37">
                            <w:pPr>
                              <w:jc w:val="center"/>
                            </w:pPr>
                          </w:p>
                          <w:p w14:paraId="48191248" w14:textId="77777777" w:rsidR="00A32A37" w:rsidRDefault="00A32A37" w:rsidP="00A32A37">
                            <w:pPr>
                              <w:jc w:val="center"/>
                            </w:pPr>
                          </w:p>
                          <w:p w14:paraId="0056486D" w14:textId="77777777" w:rsidR="00A32A37" w:rsidRDefault="00A32A37" w:rsidP="00A32A37">
                            <w:pPr>
                              <w:jc w:val="center"/>
                            </w:pPr>
                          </w:p>
                          <w:p w14:paraId="72401E6D" w14:textId="77777777" w:rsidR="00A32A37" w:rsidRDefault="00A32A37" w:rsidP="00A32A37">
                            <w:pPr>
                              <w:jc w:val="center"/>
                            </w:pPr>
                          </w:p>
                          <w:p w14:paraId="3C41F988" w14:textId="77777777" w:rsidR="00A32A37" w:rsidRDefault="00A32A37" w:rsidP="00A32A37">
                            <w:pPr>
                              <w:jc w:val="center"/>
                            </w:pPr>
                          </w:p>
                          <w:p w14:paraId="31978688" w14:textId="77777777" w:rsidR="00A32A37" w:rsidRDefault="00A32A37" w:rsidP="00A32A37">
                            <w:pPr>
                              <w:jc w:val="center"/>
                            </w:pPr>
                          </w:p>
                          <w:p w14:paraId="2CCE07B0" w14:textId="77777777" w:rsidR="00A32A37" w:rsidRDefault="00A32A37" w:rsidP="00A32A37">
                            <w:pPr>
                              <w:jc w:val="center"/>
                            </w:pPr>
                          </w:p>
                          <w:p w14:paraId="4D5BB1A1" w14:textId="77777777" w:rsidR="00A32A37" w:rsidRDefault="00A32A37" w:rsidP="00A32A37">
                            <w:pPr>
                              <w:jc w:val="center"/>
                            </w:pPr>
                          </w:p>
                          <w:p w14:paraId="70BCC54A" w14:textId="77777777" w:rsidR="00A32A37" w:rsidRDefault="00A32A37" w:rsidP="00A32A37">
                            <w:pPr>
                              <w:jc w:val="center"/>
                            </w:pPr>
                          </w:p>
                          <w:p w14:paraId="630A63ED" w14:textId="77777777" w:rsidR="00A32A37" w:rsidRDefault="00A32A37" w:rsidP="00A32A37">
                            <w:pPr>
                              <w:jc w:val="center"/>
                            </w:pPr>
                          </w:p>
                          <w:p w14:paraId="78A380C2" w14:textId="77777777" w:rsidR="00A32A37" w:rsidRDefault="00A32A37" w:rsidP="00A32A37">
                            <w:pPr>
                              <w:jc w:val="center"/>
                            </w:pPr>
                          </w:p>
                          <w:p w14:paraId="22493995" w14:textId="77777777" w:rsidR="00A32A37" w:rsidRDefault="00A32A37" w:rsidP="00A32A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7E9544" id="四角形: 角を丸くする 4" o:spid="_x0000_s1031" style="position:absolute;left:0;text-align:left;margin-left:10.5pt;margin-top:279.75pt;width:274.5pt;height:276.7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" fillcolor="#bdd6ee [1300]" strokecolor="#091723 [484]" strokeweight="1pt">
                <v:stroke joinstyle="miter"/>
                <v:textbox>
                  <w:txbxContent>
                    <w:p w14:paraId="71D0E398" w14:textId="7F2D1E3E" w:rsidR="00A32A37" w:rsidRPr="00223104" w:rsidRDefault="00223104" w:rsidP="00A32A37">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3104">
                        <w:rPr>
                          <w:rFonts w:ascii="HGP創英角ﾎﾟｯﾌﾟ体" w:eastAsia="HGP創英角ﾎﾟｯﾌﾟ体" w:hAnsi="HGP創英角ﾎﾟｯﾌﾟ体" w:hint="eastAsia"/>
                          <w:color w:val="000000" w:themeColor="text1"/>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円安</w:t>
                      </w:r>
                      <w:r w:rsidR="00602EE4">
                        <w:rPr>
                          <w:rFonts w:ascii="HGP創英角ﾎﾟｯﾌﾟ体" w:eastAsia="HGP創英角ﾎﾟｯﾌﾟ体" w:hAnsi="HGP創英角ﾎﾟｯﾌﾟ体" w:hint="eastAsia"/>
                          <w:color w:val="000000" w:themeColor="text1"/>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23104">
                        <w:rPr>
                          <w:rFonts w:ascii="HGP創英角ﾎﾟｯﾌﾟ体" w:eastAsia="HGP創英角ﾎﾟｯﾌﾟ体" w:hAnsi="HGP創英角ﾎﾟｯﾌﾟ体" w:hint="eastAsia"/>
                          <w:color w:val="000000" w:themeColor="text1"/>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物価</w:t>
                      </w:r>
                      <w:r>
                        <w:rPr>
                          <w:rFonts w:ascii="HGP創英角ﾎﾟｯﾌﾟ体" w:eastAsia="HGP創英角ﾎﾟｯﾌﾟ体" w:hAnsi="HGP創英角ﾎﾟｯﾌﾟ体" w:hint="eastAsia"/>
                          <w:color w:val="000000" w:themeColor="text1"/>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高騰</w:t>
                      </w:r>
                      <w:r w:rsidRPr="00223104">
                        <w:rPr>
                          <w:rFonts w:ascii="HGP創英角ﾎﾟｯﾌﾟ体" w:eastAsia="HGP創英角ﾎﾟｯﾌﾟ体" w:hAnsi="HGP創英角ﾎﾟｯﾌﾟ体" w:hint="eastAsia"/>
                          <w:color w:val="000000" w:themeColor="text1"/>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を抑え実質賃金を上げてこそ経済の好循環が</w:t>
                      </w:r>
                      <w:r w:rsidR="00602EE4">
                        <w:rPr>
                          <w:rFonts w:ascii="HGP創英角ﾎﾟｯﾌﾟ体" w:eastAsia="HGP創英角ﾎﾟｯﾌﾟ体" w:hAnsi="HGP創英角ﾎﾟｯﾌﾟ体" w:hint="eastAsia"/>
                          <w:color w:val="000000" w:themeColor="text1"/>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生まれる</w:t>
                      </w:r>
                      <w:r w:rsidRPr="00223104">
                        <w:rPr>
                          <w:rFonts w:ascii="HGP創英角ﾎﾟｯﾌﾟ体" w:eastAsia="HGP創英角ﾎﾟｯﾌﾟ体" w:hAnsi="HGP創英角ﾎﾟｯﾌﾟ体" w:hint="eastAsia"/>
                          <w:color w:val="000000" w:themeColor="text1"/>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90E7DAC" w14:textId="36DCB3B4" w:rsidR="00A32A37" w:rsidRPr="00223104" w:rsidRDefault="00223104" w:rsidP="00A32A37">
                      <w:pPr>
                        <w:rPr>
                          <w:rFonts w:ascii="BIZ UDPゴシック" w:eastAsia="BIZ UDPゴシック" w:hAnsi="BIZ UDPゴシック" w:hint="eastAsia"/>
                          <w:b/>
                          <w:bCs/>
                          <w:color w:val="C00000"/>
                          <w:sz w:val="28"/>
                          <w:szCs w:val="28"/>
                          <w:u w:val="single"/>
                        </w:rPr>
                      </w:pPr>
                      <w:r w:rsidRPr="00223104">
                        <w:rPr>
                          <w:rFonts w:ascii="BIZ UDPゴシック" w:eastAsia="BIZ UDPゴシック" w:hAnsi="BIZ UDPゴシック" w:hint="eastAsia"/>
                          <w:b/>
                          <w:bCs/>
                          <w:color w:val="C00000"/>
                          <w:sz w:val="28"/>
                          <w:szCs w:val="28"/>
                          <w:u w:val="single"/>
                        </w:rPr>
                        <w:t>↓負のスパイラルを断ち切れ！</w:t>
                      </w:r>
                    </w:p>
                    <w:p w14:paraId="724EAC11" w14:textId="4A6F24E2" w:rsidR="00A32A37" w:rsidRPr="00223104" w:rsidRDefault="00223104" w:rsidP="00A32A37">
                      <w:pPr>
                        <w:rPr>
                          <w:rFonts w:ascii="BIZ UDPゴシック" w:eastAsia="BIZ UDPゴシック" w:hAnsi="BIZ UDPゴシック"/>
                          <w:b/>
                          <w:bCs/>
                          <w:color w:val="000000" w:themeColor="text1"/>
                          <w:sz w:val="28"/>
                          <w:szCs w:val="28"/>
                        </w:rPr>
                      </w:pPr>
                      <w:r w:rsidRPr="00223104">
                        <w:rPr>
                          <w:rFonts w:ascii="BIZ UDPゴシック" w:eastAsia="BIZ UDPゴシック" w:hAnsi="BIZ UDPゴシック" w:hint="eastAsia"/>
                          <w:b/>
                          <w:bCs/>
                          <w:color w:val="000000" w:themeColor="text1"/>
                          <w:sz w:val="28"/>
                          <w:szCs w:val="28"/>
                        </w:rPr>
                        <w:t>円安→輸入物価上昇→企業物価高</w:t>
                      </w:r>
                    </w:p>
                    <w:p w14:paraId="46EB1A0C" w14:textId="0E99EDEC" w:rsidR="00223104" w:rsidRDefault="00223104" w:rsidP="00A32A37">
                      <w:pPr>
                        <w:rPr>
                          <w:rFonts w:ascii="BIZ UDPゴシック" w:eastAsia="BIZ UDPゴシック" w:hAnsi="BIZ UDPゴシック"/>
                          <w:b/>
                          <w:bCs/>
                          <w:color w:val="000000" w:themeColor="text1"/>
                          <w:sz w:val="28"/>
                          <w:szCs w:val="28"/>
                        </w:rPr>
                      </w:pPr>
                      <w:r w:rsidRPr="00223104">
                        <w:rPr>
                          <w:rFonts w:ascii="BIZ UDPゴシック" w:eastAsia="BIZ UDPゴシック" w:hAnsi="BIZ UDPゴシック" w:hint="eastAsia"/>
                          <w:b/>
                          <w:bCs/>
                          <w:color w:val="000000" w:themeColor="text1"/>
                          <w:sz w:val="28"/>
                          <w:szCs w:val="28"/>
                        </w:rPr>
                        <w:t>→</w:t>
                      </w:r>
                      <w:r>
                        <w:rPr>
                          <w:rFonts w:ascii="BIZ UDPゴシック" w:eastAsia="BIZ UDPゴシック" w:hAnsi="BIZ UDPゴシック" w:hint="eastAsia"/>
                          <w:b/>
                          <w:bCs/>
                          <w:color w:val="000000" w:themeColor="text1"/>
                          <w:sz w:val="28"/>
                          <w:szCs w:val="28"/>
                        </w:rPr>
                        <w:t>消費者物価高騰→実質賃金低下</w:t>
                      </w:r>
                    </w:p>
                    <w:p w14:paraId="0A63FC9F" w14:textId="1A3C16F1" w:rsidR="00223104" w:rsidRPr="00223104" w:rsidRDefault="00223104" w:rsidP="00A32A37">
                      <w:pPr>
                        <w:rPr>
                          <w:rFonts w:ascii="BIZ UDPゴシック" w:eastAsia="BIZ UDPゴシック" w:hAnsi="BIZ UDPゴシック" w:hint="eastAsia"/>
                          <w:b/>
                          <w:bCs/>
                          <w:color w:val="000000" w:themeColor="text1"/>
                          <w:sz w:val="28"/>
                          <w:szCs w:val="28"/>
                        </w:rPr>
                      </w:pPr>
                      <w:r>
                        <w:rPr>
                          <w:rFonts w:ascii="BIZ UDPゴシック" w:eastAsia="BIZ UDPゴシック" w:hAnsi="BIZ UDPゴシック" w:hint="eastAsia"/>
                          <w:b/>
                          <w:bCs/>
                          <w:color w:val="000000" w:themeColor="text1"/>
                          <w:sz w:val="28"/>
                          <w:szCs w:val="28"/>
                        </w:rPr>
                        <w:t>→消費低迷＆デフレ志向→景気低迷</w:t>
                      </w:r>
                    </w:p>
                    <w:p w14:paraId="66E2C7A4" w14:textId="77777777" w:rsidR="00A32A37" w:rsidRPr="00223104" w:rsidRDefault="00A32A37" w:rsidP="00A32A37">
                      <w:pPr>
                        <w:rPr>
                          <w:b/>
                          <w:bCs/>
                          <w:color w:val="000000" w:themeColor="text1"/>
                          <w:sz w:val="24"/>
                          <w:szCs w:val="24"/>
                        </w:rPr>
                      </w:pPr>
                    </w:p>
                    <w:p w14:paraId="34135016" w14:textId="77777777" w:rsidR="00A32A37" w:rsidRPr="00223104" w:rsidRDefault="00A32A37" w:rsidP="00A32A37">
                      <w:pPr>
                        <w:rPr>
                          <w:b/>
                          <w:bCs/>
                          <w:color w:val="000000" w:themeColor="text1"/>
                          <w:sz w:val="24"/>
                          <w:szCs w:val="24"/>
                        </w:rPr>
                      </w:pPr>
                    </w:p>
                    <w:p w14:paraId="2A74618B" w14:textId="77777777" w:rsidR="00A32A37" w:rsidRPr="00223104" w:rsidRDefault="00A32A37" w:rsidP="00A32A37">
                      <w:pPr>
                        <w:rPr>
                          <w:b/>
                          <w:bCs/>
                          <w:color w:val="000000" w:themeColor="text1"/>
                          <w:sz w:val="24"/>
                          <w:szCs w:val="24"/>
                        </w:rPr>
                      </w:pPr>
                    </w:p>
                    <w:p w14:paraId="513D189A" w14:textId="77777777" w:rsidR="00A32A37" w:rsidRPr="00223104" w:rsidRDefault="00A32A37" w:rsidP="00A32A37">
                      <w:pPr>
                        <w:jc w:val="center"/>
                        <w:rPr>
                          <w:b/>
                          <w:bCs/>
                          <w:color w:val="000000" w:themeColor="text1"/>
                          <w:sz w:val="24"/>
                          <w:szCs w:val="24"/>
                        </w:rPr>
                      </w:pPr>
                    </w:p>
                    <w:p w14:paraId="169A72C4" w14:textId="77777777" w:rsidR="00A32A37" w:rsidRPr="00223104" w:rsidRDefault="00A32A37" w:rsidP="00A32A37">
                      <w:pPr>
                        <w:jc w:val="center"/>
                        <w:rPr>
                          <w:color w:val="000000" w:themeColor="text1"/>
                        </w:rPr>
                      </w:pPr>
                    </w:p>
                    <w:p w14:paraId="0C8025C4" w14:textId="77777777" w:rsidR="00A32A37" w:rsidRPr="00223104" w:rsidRDefault="00A32A37" w:rsidP="00A32A37">
                      <w:pPr>
                        <w:jc w:val="center"/>
                        <w:rPr>
                          <w:color w:val="000000" w:themeColor="text1"/>
                        </w:rPr>
                      </w:pPr>
                    </w:p>
                    <w:p w14:paraId="3D998C70" w14:textId="77777777" w:rsidR="00A32A37" w:rsidRPr="00223104" w:rsidRDefault="00A32A37" w:rsidP="00A32A37">
                      <w:pPr>
                        <w:jc w:val="center"/>
                        <w:rPr>
                          <w:color w:val="000000" w:themeColor="text1"/>
                        </w:rPr>
                      </w:pPr>
                    </w:p>
                    <w:p w14:paraId="075AA40C" w14:textId="77777777" w:rsidR="00A32A37" w:rsidRDefault="00A32A37" w:rsidP="00A32A37">
                      <w:pPr>
                        <w:jc w:val="center"/>
                      </w:pPr>
                    </w:p>
                    <w:p w14:paraId="25BD3111" w14:textId="77777777" w:rsidR="00A32A37" w:rsidRDefault="00A32A37" w:rsidP="00A32A37">
                      <w:pPr>
                        <w:jc w:val="center"/>
                      </w:pPr>
                    </w:p>
                    <w:p w14:paraId="16203686" w14:textId="77777777" w:rsidR="00A32A37" w:rsidRDefault="00A32A37" w:rsidP="00A32A37">
                      <w:pPr>
                        <w:jc w:val="center"/>
                      </w:pPr>
                    </w:p>
                    <w:p w14:paraId="4882B3C9" w14:textId="77777777" w:rsidR="00A32A37" w:rsidRDefault="00A32A37" w:rsidP="00A32A37">
                      <w:pPr>
                        <w:jc w:val="center"/>
                      </w:pPr>
                    </w:p>
                    <w:p w14:paraId="52FAFCA1" w14:textId="77777777" w:rsidR="00A32A37" w:rsidRDefault="00A32A37" w:rsidP="00A32A37">
                      <w:pPr>
                        <w:jc w:val="center"/>
                      </w:pPr>
                    </w:p>
                    <w:p w14:paraId="6D8641C0" w14:textId="77777777" w:rsidR="00A32A37" w:rsidRDefault="00A32A37" w:rsidP="00A32A37">
                      <w:pPr>
                        <w:jc w:val="center"/>
                      </w:pPr>
                    </w:p>
                    <w:p w14:paraId="48191248" w14:textId="77777777" w:rsidR="00A32A37" w:rsidRDefault="00A32A37" w:rsidP="00A32A37">
                      <w:pPr>
                        <w:jc w:val="center"/>
                      </w:pPr>
                    </w:p>
                    <w:p w14:paraId="0056486D" w14:textId="77777777" w:rsidR="00A32A37" w:rsidRDefault="00A32A37" w:rsidP="00A32A37">
                      <w:pPr>
                        <w:jc w:val="center"/>
                      </w:pPr>
                    </w:p>
                    <w:p w14:paraId="72401E6D" w14:textId="77777777" w:rsidR="00A32A37" w:rsidRDefault="00A32A37" w:rsidP="00A32A37">
                      <w:pPr>
                        <w:jc w:val="center"/>
                      </w:pPr>
                    </w:p>
                    <w:p w14:paraId="3C41F988" w14:textId="77777777" w:rsidR="00A32A37" w:rsidRDefault="00A32A37" w:rsidP="00A32A37">
                      <w:pPr>
                        <w:jc w:val="center"/>
                      </w:pPr>
                    </w:p>
                    <w:p w14:paraId="31978688" w14:textId="77777777" w:rsidR="00A32A37" w:rsidRDefault="00A32A37" w:rsidP="00A32A37">
                      <w:pPr>
                        <w:jc w:val="center"/>
                      </w:pPr>
                    </w:p>
                    <w:p w14:paraId="2CCE07B0" w14:textId="77777777" w:rsidR="00A32A37" w:rsidRDefault="00A32A37" w:rsidP="00A32A37">
                      <w:pPr>
                        <w:jc w:val="center"/>
                      </w:pPr>
                    </w:p>
                    <w:p w14:paraId="4D5BB1A1" w14:textId="77777777" w:rsidR="00A32A37" w:rsidRDefault="00A32A37" w:rsidP="00A32A37">
                      <w:pPr>
                        <w:jc w:val="center"/>
                      </w:pPr>
                    </w:p>
                    <w:p w14:paraId="70BCC54A" w14:textId="77777777" w:rsidR="00A32A37" w:rsidRDefault="00A32A37" w:rsidP="00A32A37">
                      <w:pPr>
                        <w:jc w:val="center"/>
                      </w:pPr>
                    </w:p>
                    <w:p w14:paraId="630A63ED" w14:textId="77777777" w:rsidR="00A32A37" w:rsidRDefault="00A32A37" w:rsidP="00A32A37">
                      <w:pPr>
                        <w:jc w:val="center"/>
                      </w:pPr>
                    </w:p>
                    <w:p w14:paraId="78A380C2" w14:textId="77777777" w:rsidR="00A32A37" w:rsidRDefault="00A32A37" w:rsidP="00A32A37">
                      <w:pPr>
                        <w:jc w:val="center"/>
                      </w:pPr>
                    </w:p>
                    <w:p w14:paraId="22493995" w14:textId="77777777" w:rsidR="00A32A37" w:rsidRDefault="00A32A37" w:rsidP="00A32A37">
                      <w:pPr>
                        <w:jc w:val="center"/>
                      </w:pPr>
                    </w:p>
                  </w:txbxContent>
                </v:textbox>
                <w10:wrap type="square" anchorx="margin" anchory="margin"/>
              </v:roundrect>
            </w:pict>
          </mc:Fallback>
        </mc:AlternateContent>
      </w:r>
      <w:r w:rsidR="00FF3919" w:rsidRPr="00FF3919">
        <w:rPr>
          <w:rFonts w:asciiTheme="minorEastAsia" w:hAnsiTheme="minorEastAsia" w:cs="Times New Roman" w:hint="eastAsia"/>
          <w:szCs w:val="21"/>
        </w:rPr>
        <w:t>一方、電気や都市ガス代を含む光熱・水道は</w:t>
      </w:r>
      <w:r w:rsidR="00FF3919" w:rsidRPr="00FF3919">
        <w:rPr>
          <w:rFonts w:asciiTheme="minorEastAsia" w:hAnsiTheme="minorEastAsia" w:cs="Times New Roman" w:hint="eastAsia"/>
          <w:szCs w:val="21"/>
        </w:rPr>
        <w:t>９・１％下落し</w:t>
      </w:r>
      <w:r w:rsidR="00602EE4">
        <w:rPr>
          <w:rFonts w:asciiTheme="minorEastAsia" w:hAnsiTheme="minorEastAsia" w:cs="Times New Roman" w:hint="eastAsia"/>
          <w:szCs w:val="21"/>
        </w:rPr>
        <w:t>ました。</w:t>
      </w:r>
      <w:r w:rsidR="00B7400C">
        <w:rPr>
          <w:rFonts w:asciiTheme="minorEastAsia" w:hAnsiTheme="minorEastAsia" w:cs="Times New Roman" w:hint="eastAsia"/>
          <w:szCs w:val="21"/>
        </w:rPr>
        <w:t>これは政府補助があったためです。</w:t>
      </w:r>
    </w:p>
    <w:p w14:paraId="574F6F54" w14:textId="62F5B8BF" w:rsidR="00B7400C" w:rsidRDefault="00B7400C" w:rsidP="00602EE4">
      <w:pPr>
        <w:ind w:firstLineChars="100" w:firstLine="210"/>
        <w:rPr>
          <w:rFonts w:asciiTheme="minorEastAsia" w:hAnsiTheme="minorEastAsia" w:cs="Times New Roman"/>
          <w:szCs w:val="21"/>
        </w:rPr>
      </w:pPr>
      <w:r>
        <w:rPr>
          <w:rFonts w:asciiTheme="minorEastAsia" w:hAnsiTheme="minorEastAsia" w:cs="Times New Roman" w:hint="eastAsia"/>
          <w:szCs w:val="21"/>
        </w:rPr>
        <w:t>しかし電気ガスは５月の検針までで、補助は打ち切られます。</w:t>
      </w:r>
    </w:p>
    <w:p w14:paraId="06EA3857" w14:textId="5DB88E95" w:rsidR="00B7400C" w:rsidRPr="00FF3919" w:rsidRDefault="00B7400C" w:rsidP="00FF3919">
      <w:pPr>
        <w:rPr>
          <w:rFonts w:asciiTheme="minorEastAsia" w:hAnsiTheme="minorEastAsia" w:cs="Times New Roman"/>
          <w:szCs w:val="21"/>
        </w:rPr>
      </w:pPr>
      <w:r>
        <w:rPr>
          <w:rFonts w:asciiTheme="minorEastAsia" w:hAnsiTheme="minorEastAsia" w:cs="Times New Roman" w:hint="eastAsia"/>
          <w:szCs w:val="21"/>
        </w:rPr>
        <w:t xml:space="preserve">　軍備拡張</w:t>
      </w:r>
      <w:r w:rsidR="00602EE4">
        <w:rPr>
          <w:rFonts w:asciiTheme="minorEastAsia" w:hAnsiTheme="minorEastAsia" w:cs="Times New Roman" w:hint="eastAsia"/>
          <w:szCs w:val="21"/>
        </w:rPr>
        <w:t>予算</w:t>
      </w:r>
      <w:r>
        <w:rPr>
          <w:rFonts w:asciiTheme="minorEastAsia" w:hAnsiTheme="minorEastAsia" w:cs="Times New Roman" w:hint="eastAsia"/>
          <w:szCs w:val="21"/>
        </w:rPr>
        <w:t>は惜しげもなく２倍化です。この点では軍拡・物価・賃金</w:t>
      </w:r>
      <w:r w:rsidR="00CF2572">
        <w:rPr>
          <w:rFonts w:asciiTheme="minorEastAsia" w:hAnsiTheme="minorEastAsia" w:cs="Times New Roman" w:hint="eastAsia"/>
          <w:szCs w:val="21"/>
        </w:rPr>
        <w:t>を一体で闘う必要があり</w:t>
      </w:r>
      <w:r w:rsidR="00CF2572">
        <w:rPr>
          <w:rFonts w:asciiTheme="minorEastAsia" w:hAnsiTheme="minorEastAsia" w:cs="Times New Roman" w:hint="eastAsia"/>
          <w:szCs w:val="21"/>
        </w:rPr>
        <w:t>ます。</w:t>
      </w:r>
    </w:p>
    <w:p w14:paraId="6EC5ADD1" w14:textId="0D86F53A" w:rsidR="00416130" w:rsidRPr="00416130" w:rsidRDefault="00416130" w:rsidP="00416130">
      <w:pPr>
        <w:rPr>
          <w:rFonts w:ascii="BIZ UDPゴシック" w:eastAsia="BIZ UDPゴシック" w:hAnsi="BIZ UDPゴシック" w:cs="Times New Roman"/>
          <w:b/>
          <w:bCs/>
          <w:sz w:val="40"/>
          <w:szCs w:val="40"/>
        </w:rPr>
      </w:pPr>
      <w:r w:rsidRPr="00416130">
        <w:rPr>
          <w:rFonts w:ascii="BIZ UDPゴシック" w:eastAsia="BIZ UDPゴシック" w:hAnsi="BIZ UDPゴシック" w:cs="Times New Roman" w:hint="eastAsia"/>
          <w:b/>
          <w:bCs/>
          <w:sz w:val="40"/>
          <w:szCs w:val="40"/>
        </w:rPr>
        <w:t>円安・株</w:t>
      </w:r>
      <w:r w:rsidR="00FC4AB6">
        <w:rPr>
          <w:rFonts w:ascii="BIZ UDPゴシック" w:eastAsia="BIZ UDPゴシック" w:hAnsi="BIZ UDPゴシック" w:cs="Times New Roman" w:hint="eastAsia"/>
          <w:b/>
          <w:bCs/>
          <w:sz w:val="40"/>
          <w:szCs w:val="40"/>
        </w:rPr>
        <w:t>安が</w:t>
      </w:r>
      <w:r w:rsidRPr="00416130">
        <w:rPr>
          <w:rFonts w:ascii="BIZ UDPゴシック" w:eastAsia="BIZ UDPゴシック" w:hAnsi="BIZ UDPゴシック" w:cs="Times New Roman" w:hint="eastAsia"/>
          <w:b/>
          <w:bCs/>
          <w:sz w:val="40"/>
          <w:szCs w:val="40"/>
        </w:rPr>
        <w:t>深刻です</w:t>
      </w:r>
    </w:p>
    <w:p w14:paraId="062082A2" w14:textId="738EC075" w:rsidR="00FC4AB6" w:rsidRDefault="00416130" w:rsidP="00FC4AB6">
      <w:pPr>
        <w:rPr>
          <w:rFonts w:asciiTheme="minorEastAsia" w:hAnsiTheme="minorEastAsia" w:cs="Times New Roman"/>
          <w:szCs w:val="21"/>
        </w:rPr>
      </w:pPr>
      <w:r>
        <w:rPr>
          <w:rFonts w:asciiTheme="minorEastAsia" w:hAnsiTheme="minorEastAsia" w:cs="Times New Roman" w:hint="eastAsia"/>
          <w:b/>
          <w:bCs/>
          <w:sz w:val="18"/>
          <w:szCs w:val="18"/>
        </w:rPr>
        <w:t xml:space="preserve">　</w:t>
      </w:r>
      <w:r>
        <w:rPr>
          <w:rFonts w:asciiTheme="minorEastAsia" w:hAnsiTheme="minorEastAsia" w:cs="Times New Roman" w:hint="eastAsia"/>
          <w:szCs w:val="21"/>
        </w:rPr>
        <w:t>円安、株価下落も同時並行です。この日</w:t>
      </w:r>
      <w:r w:rsidR="00602EE4">
        <w:rPr>
          <w:rFonts w:asciiTheme="minorEastAsia" w:hAnsiTheme="minorEastAsia" w:cs="Times New Roman" w:hint="eastAsia"/>
          <w:szCs w:val="21"/>
        </w:rPr>
        <w:t>の</w:t>
      </w:r>
      <w:r w:rsidRPr="00416130">
        <w:rPr>
          <w:rFonts w:asciiTheme="minorEastAsia" w:hAnsiTheme="minorEastAsia" w:cs="Times New Roman" w:hint="eastAsia"/>
          <w:szCs w:val="21"/>
        </w:rPr>
        <w:t>東京株式市場は、日経平均株価が前日比</w:t>
      </w:r>
      <w:r w:rsidR="00FC4AB6">
        <w:rPr>
          <w:rFonts w:asciiTheme="minorEastAsia" w:hAnsiTheme="minorEastAsia" w:cs="Times New Roman" w:hint="eastAsia"/>
          <w:szCs w:val="21"/>
        </w:rPr>
        <w:t>１０１１</w:t>
      </w:r>
      <w:r w:rsidRPr="00416130">
        <w:rPr>
          <w:rFonts w:asciiTheme="minorEastAsia" w:hAnsiTheme="minorEastAsia" w:cs="Times New Roman" w:hint="eastAsia"/>
          <w:szCs w:val="21"/>
        </w:rPr>
        <w:t>円安い</w:t>
      </w:r>
      <w:r w:rsidR="00FC4AB6">
        <w:rPr>
          <w:rFonts w:asciiTheme="minorEastAsia" w:hAnsiTheme="minorEastAsia" w:cs="Times New Roman" w:hint="eastAsia"/>
          <w:szCs w:val="21"/>
        </w:rPr>
        <w:t>３</w:t>
      </w:r>
      <w:r w:rsidRPr="00416130">
        <w:rPr>
          <w:rFonts w:asciiTheme="minorEastAsia" w:hAnsiTheme="minorEastAsia" w:cs="Times New Roman" w:hint="eastAsia"/>
          <w:szCs w:val="21"/>
        </w:rPr>
        <w:t>万</w:t>
      </w:r>
      <w:r w:rsidR="00FC4AB6">
        <w:rPr>
          <w:rFonts w:asciiTheme="minorEastAsia" w:hAnsiTheme="minorEastAsia" w:cs="Times New Roman" w:hint="eastAsia"/>
          <w:szCs w:val="21"/>
        </w:rPr>
        <w:t>７０６８</w:t>
      </w:r>
      <w:r w:rsidRPr="00416130">
        <w:rPr>
          <w:rFonts w:asciiTheme="minorEastAsia" w:hAnsiTheme="minorEastAsia" w:cs="Times New Roman" w:hint="eastAsia"/>
          <w:szCs w:val="21"/>
        </w:rPr>
        <w:t>円で取引</w:t>
      </w:r>
      <w:r w:rsidRPr="00416130">
        <w:rPr>
          <w:rFonts w:asciiTheme="minorEastAsia" w:hAnsiTheme="minorEastAsia" w:cs="Times New Roman" w:hint="eastAsia"/>
          <w:szCs w:val="21"/>
        </w:rPr>
        <w:t>を終え</w:t>
      </w:r>
      <w:r w:rsidR="00FC4AB6">
        <w:rPr>
          <w:rFonts w:asciiTheme="minorEastAsia" w:hAnsiTheme="minorEastAsia" w:cs="Times New Roman" w:hint="eastAsia"/>
          <w:szCs w:val="21"/>
        </w:rPr>
        <w:t>ました。</w:t>
      </w:r>
      <w:r w:rsidRPr="00416130">
        <w:rPr>
          <w:rFonts w:asciiTheme="minorEastAsia" w:hAnsiTheme="minorEastAsia" w:cs="Times New Roman" w:hint="eastAsia"/>
          <w:szCs w:val="21"/>
        </w:rPr>
        <w:t>中東情勢が緊迫化して投資家がリスク回避で日本株の売りを強めたとされ</w:t>
      </w:r>
      <w:r w:rsidR="00FC4AB6">
        <w:rPr>
          <w:rFonts w:asciiTheme="minorEastAsia" w:hAnsiTheme="minorEastAsia" w:cs="Times New Roman" w:hint="eastAsia"/>
          <w:szCs w:val="21"/>
        </w:rPr>
        <w:t>ていますが、</w:t>
      </w:r>
      <w:r w:rsidRPr="00416130">
        <w:rPr>
          <w:rFonts w:asciiTheme="minorEastAsia" w:hAnsiTheme="minorEastAsia" w:cs="Times New Roman" w:hint="eastAsia"/>
          <w:szCs w:val="21"/>
        </w:rPr>
        <w:t>下げ幅は今年最大</w:t>
      </w:r>
      <w:r w:rsidR="00FC4AB6">
        <w:rPr>
          <w:rFonts w:asciiTheme="minorEastAsia" w:hAnsiTheme="minorEastAsia" w:cs="Times New Roman" w:hint="eastAsia"/>
          <w:szCs w:val="21"/>
        </w:rPr>
        <w:t>でした。</w:t>
      </w:r>
    </w:p>
    <w:p w14:paraId="1A63F146" w14:textId="0B07D305" w:rsidR="00FC4AB6" w:rsidRPr="00416130" w:rsidRDefault="00FC4AB6" w:rsidP="00FC4AB6">
      <w:pPr>
        <w:ind w:firstLineChars="100" w:firstLine="139"/>
        <w:rPr>
          <w:rFonts w:asciiTheme="minorEastAsia" w:hAnsiTheme="minorEastAsia" w:cs="Times New Roman"/>
          <w:szCs w:val="21"/>
        </w:rPr>
      </w:pPr>
      <w:r w:rsidRPr="00FC4AB6">
        <w:rPr>
          <w:rFonts w:asciiTheme="minorEastAsia" w:hAnsiTheme="minorEastAsia" w:cs="Times New Roman" w:hint="eastAsia"/>
          <w:w w:val="67"/>
          <w:szCs w:val="21"/>
          <w:eastAsianLayout w:id="-995932928" w:vert="1" w:vertCompress="1"/>
        </w:rPr>
        <w:t>１９</w:t>
      </w:r>
      <w:r w:rsidRPr="00416130">
        <w:rPr>
          <w:rFonts w:asciiTheme="minorEastAsia" w:hAnsiTheme="minorEastAsia" w:cs="Times New Roman" w:hint="eastAsia"/>
          <w:szCs w:val="21"/>
        </w:rPr>
        <w:t>日は下げ幅が一時</w:t>
      </w:r>
      <w:r>
        <w:rPr>
          <w:rFonts w:asciiTheme="minorEastAsia" w:hAnsiTheme="minorEastAsia" w:cs="Times New Roman" w:hint="eastAsia"/>
          <w:szCs w:val="21"/>
        </w:rPr>
        <w:t>１３００</w:t>
      </w:r>
      <w:r w:rsidRPr="00416130">
        <w:rPr>
          <w:rFonts w:asciiTheme="minorEastAsia" w:hAnsiTheme="minorEastAsia" w:cs="Times New Roman" w:hint="eastAsia"/>
          <w:szCs w:val="21"/>
        </w:rPr>
        <w:t>円を超え、</w:t>
      </w:r>
      <w:r>
        <w:rPr>
          <w:rFonts w:asciiTheme="minorEastAsia" w:hAnsiTheme="minorEastAsia" w:cs="Times New Roman" w:hint="eastAsia"/>
          <w:szCs w:val="21"/>
        </w:rPr>
        <w:t>２</w:t>
      </w:r>
      <w:r w:rsidRPr="00416130">
        <w:rPr>
          <w:rFonts w:asciiTheme="minorEastAsia" w:hAnsiTheme="minorEastAsia" w:cs="Times New Roman" w:hint="eastAsia"/>
          <w:szCs w:val="21"/>
        </w:rPr>
        <w:t>カ月ぶりに</w:t>
      </w:r>
      <w:r>
        <w:rPr>
          <w:rFonts w:asciiTheme="minorEastAsia" w:hAnsiTheme="minorEastAsia" w:cs="Times New Roman" w:hint="eastAsia"/>
          <w:szCs w:val="21"/>
        </w:rPr>
        <w:t>３</w:t>
      </w:r>
      <w:r w:rsidRPr="00416130">
        <w:rPr>
          <w:rFonts w:asciiTheme="minorEastAsia" w:hAnsiTheme="minorEastAsia" w:cs="Times New Roman" w:hint="eastAsia"/>
          <w:szCs w:val="21"/>
        </w:rPr>
        <w:t>万</w:t>
      </w:r>
      <w:r>
        <w:rPr>
          <w:rFonts w:asciiTheme="minorEastAsia" w:hAnsiTheme="minorEastAsia" w:cs="Times New Roman" w:hint="eastAsia"/>
          <w:szCs w:val="21"/>
        </w:rPr>
        <w:t>７０００</w:t>
      </w:r>
      <w:r w:rsidRPr="00416130">
        <w:rPr>
          <w:rFonts w:asciiTheme="minorEastAsia" w:hAnsiTheme="minorEastAsia" w:cs="Times New Roman" w:hint="eastAsia"/>
          <w:szCs w:val="21"/>
        </w:rPr>
        <w:t>円を割り込む場面</w:t>
      </w:r>
      <w:r>
        <w:rPr>
          <w:rFonts w:asciiTheme="minorEastAsia" w:hAnsiTheme="minorEastAsia" w:cs="Times New Roman" w:hint="eastAsia"/>
          <w:szCs w:val="21"/>
        </w:rPr>
        <w:t>もありました。</w:t>
      </w:r>
    </w:p>
    <w:p w14:paraId="1DF9522B" w14:textId="78640CD1" w:rsidR="00FC4AB6" w:rsidRDefault="00FC4AB6" w:rsidP="00FC4AB6">
      <w:pPr>
        <w:ind w:firstLineChars="100" w:firstLine="210"/>
        <w:rPr>
          <w:rFonts w:asciiTheme="minorEastAsia" w:hAnsiTheme="minorEastAsia" w:cs="Times New Roman"/>
          <w:szCs w:val="21"/>
        </w:rPr>
      </w:pPr>
      <w:r>
        <w:rPr>
          <w:rFonts w:asciiTheme="minorEastAsia" w:hAnsiTheme="minorEastAsia" w:cs="Times New Roman" w:hint="eastAsia"/>
          <w:szCs w:val="21"/>
        </w:rPr>
        <w:t>つい３月は</w:t>
      </w:r>
      <w:r w:rsidR="00416130" w:rsidRPr="00416130">
        <w:rPr>
          <w:rFonts w:asciiTheme="minorEastAsia" w:hAnsiTheme="minorEastAsia" w:cs="Times New Roman" w:hint="eastAsia"/>
          <w:szCs w:val="21"/>
        </w:rPr>
        <w:t>円安で海外投資家の資金が流入する「円安・株高」の傾向</w:t>
      </w:r>
      <w:r>
        <w:rPr>
          <w:rFonts w:asciiTheme="minorEastAsia" w:hAnsiTheme="minorEastAsia" w:cs="Times New Roman" w:hint="eastAsia"/>
          <w:szCs w:val="21"/>
        </w:rPr>
        <w:t>で、株高と沸いていました。メディアも経済評論家も株高を盛んにはやし立てていました。しかし４</w:t>
      </w:r>
      <w:r w:rsidR="00416130" w:rsidRPr="00416130">
        <w:rPr>
          <w:rFonts w:asciiTheme="minorEastAsia" w:hAnsiTheme="minorEastAsia" w:cs="Times New Roman" w:hint="eastAsia"/>
          <w:szCs w:val="21"/>
        </w:rPr>
        <w:t>月になってからは「円安・株安」</w:t>
      </w:r>
      <w:r>
        <w:rPr>
          <w:rFonts w:asciiTheme="minorEastAsia" w:hAnsiTheme="minorEastAsia" w:cs="Times New Roman" w:hint="eastAsia"/>
          <w:szCs w:val="21"/>
        </w:rPr>
        <w:t>という事態が起きています。</w:t>
      </w:r>
    </w:p>
    <w:p w14:paraId="1F35BCE6" w14:textId="6034B0BF" w:rsidR="00FC4AB6" w:rsidRPr="00416130" w:rsidRDefault="00FC4AB6" w:rsidP="00243900">
      <w:pPr>
        <w:rPr>
          <w:rFonts w:asciiTheme="minorEastAsia" w:hAnsiTheme="minorEastAsia" w:cs="Times New Roman"/>
          <w:szCs w:val="21"/>
        </w:rPr>
      </w:pPr>
      <w:bookmarkStart w:id="3" w:name="_Hlk164510802"/>
      <w:r>
        <w:rPr>
          <w:rFonts w:asciiTheme="minorEastAsia" w:hAnsiTheme="minorEastAsia" w:cs="Times New Roman" w:hint="eastAsia"/>
          <w:szCs w:val="21"/>
        </w:rPr>
        <w:t xml:space="preserve">　本質的</w:t>
      </w:r>
      <w:r w:rsidR="00602EE4">
        <w:rPr>
          <w:rFonts w:asciiTheme="minorEastAsia" w:hAnsiTheme="minorEastAsia" w:cs="Times New Roman" w:hint="eastAsia"/>
          <w:szCs w:val="21"/>
        </w:rPr>
        <w:t>原因は</w:t>
      </w:r>
      <w:r>
        <w:rPr>
          <w:rFonts w:asciiTheme="minorEastAsia" w:hAnsiTheme="minorEastAsia" w:cs="Times New Roman" w:hint="eastAsia"/>
          <w:szCs w:val="21"/>
        </w:rPr>
        <w:t>、日本経済の大きなゆがみです。ＧＤＰの５割を超える家計消費が伸びない＝賃金下落で</w:t>
      </w:r>
      <w:r w:rsidR="00602EE4">
        <w:rPr>
          <w:rFonts w:asciiTheme="minorEastAsia" w:hAnsiTheme="minorEastAsia" w:cs="Times New Roman" w:hint="eastAsia"/>
          <w:szCs w:val="21"/>
        </w:rPr>
        <w:t>は</w:t>
      </w:r>
      <w:r>
        <w:rPr>
          <w:rFonts w:asciiTheme="minorEastAsia" w:hAnsiTheme="minorEastAsia" w:cs="Times New Roman" w:hint="eastAsia"/>
          <w:szCs w:val="21"/>
        </w:rPr>
        <w:t>経済の好循環などあり得ません！</w:t>
      </w:r>
      <w:bookmarkEnd w:id="3"/>
    </w:p>
    <w:sectPr w:rsidR="00FC4AB6" w:rsidRPr="00416130" w:rsidSect="00026AF4">
      <w:pgSz w:w="11906" w:h="16838"/>
      <w:pgMar w:top="1440" w:right="1080" w:bottom="1440" w:left="1080" w:header="851" w:footer="992" w:gutter="0"/>
      <w:cols w:num="5" w:space="424"/>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362A1" w14:textId="77777777" w:rsidR="00026AF4" w:rsidRDefault="00026AF4" w:rsidP="006F1018">
      <w:r>
        <w:separator/>
      </w:r>
    </w:p>
  </w:endnote>
  <w:endnote w:type="continuationSeparator" w:id="0">
    <w:p w14:paraId="53D7C26E" w14:textId="77777777" w:rsidR="00026AF4" w:rsidRDefault="00026AF4" w:rsidP="006F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SｺﾞｼｯｸE">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1B41D" w14:textId="77777777" w:rsidR="00026AF4" w:rsidRDefault="00026AF4" w:rsidP="006F1018">
      <w:r>
        <w:separator/>
      </w:r>
    </w:p>
  </w:footnote>
  <w:footnote w:type="continuationSeparator" w:id="0">
    <w:p w14:paraId="524E8F5F" w14:textId="77777777" w:rsidR="00026AF4" w:rsidRDefault="00026AF4" w:rsidP="006F1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D3E97"/>
    <w:multiLevelType w:val="multilevel"/>
    <w:tmpl w:val="EE02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94484A"/>
    <w:multiLevelType w:val="multilevel"/>
    <w:tmpl w:val="000E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6B655A"/>
    <w:multiLevelType w:val="multilevel"/>
    <w:tmpl w:val="D0A0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4F7681"/>
    <w:multiLevelType w:val="hybridMultilevel"/>
    <w:tmpl w:val="9FA4BD3E"/>
    <w:lvl w:ilvl="0" w:tplc="CCD496E0">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4" w15:restartNumberingAfterBreak="0">
    <w:nsid w:val="3D3437E8"/>
    <w:multiLevelType w:val="hybridMultilevel"/>
    <w:tmpl w:val="1F7C2EB8"/>
    <w:lvl w:ilvl="0" w:tplc="5B449F12">
      <w:numFmt w:val="bullet"/>
      <w:lvlText w:val=""/>
      <w:lvlJc w:val="left"/>
      <w:pPr>
        <w:ind w:left="465" w:hanging="360"/>
      </w:pPr>
      <w:rPr>
        <w:rFonts w:ascii="Wingdings" w:eastAsiaTheme="majorEastAsia" w:hAnsi="Wingdings" w:cstheme="minorBidi"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5" w15:restartNumberingAfterBreak="0">
    <w:nsid w:val="46FE3E23"/>
    <w:multiLevelType w:val="multilevel"/>
    <w:tmpl w:val="01766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683F0B"/>
    <w:multiLevelType w:val="hybridMultilevel"/>
    <w:tmpl w:val="84148D22"/>
    <w:lvl w:ilvl="0" w:tplc="09985A3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5C754FA"/>
    <w:multiLevelType w:val="hybridMultilevel"/>
    <w:tmpl w:val="01BABE12"/>
    <w:lvl w:ilvl="0" w:tplc="CEBCC242">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6C02E64"/>
    <w:multiLevelType w:val="multilevel"/>
    <w:tmpl w:val="D0B4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9F0968"/>
    <w:multiLevelType w:val="hybridMultilevel"/>
    <w:tmpl w:val="48B22FEE"/>
    <w:lvl w:ilvl="0" w:tplc="72C0C418">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16707644">
    <w:abstractNumId w:val="8"/>
  </w:num>
  <w:num w:numId="2" w16cid:durableId="1306591935">
    <w:abstractNumId w:val="4"/>
  </w:num>
  <w:num w:numId="3" w16cid:durableId="1002273202">
    <w:abstractNumId w:val="9"/>
  </w:num>
  <w:num w:numId="4" w16cid:durableId="529219189">
    <w:abstractNumId w:val="7"/>
  </w:num>
  <w:num w:numId="5" w16cid:durableId="1646206238">
    <w:abstractNumId w:val="3"/>
  </w:num>
  <w:num w:numId="6" w16cid:durableId="518355475">
    <w:abstractNumId w:val="6"/>
  </w:num>
  <w:num w:numId="7" w16cid:durableId="1878159573">
    <w:abstractNumId w:val="2"/>
  </w:num>
  <w:num w:numId="8" w16cid:durableId="1421415206">
    <w:abstractNumId w:val="5"/>
  </w:num>
  <w:num w:numId="9" w16cid:durableId="1354847047">
    <w:abstractNumId w:val="1"/>
  </w:num>
  <w:num w:numId="10" w16cid:durableId="1650550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C33"/>
    <w:rsid w:val="000026CB"/>
    <w:rsid w:val="00004CDA"/>
    <w:rsid w:val="00004E4C"/>
    <w:rsid w:val="00006171"/>
    <w:rsid w:val="000069B6"/>
    <w:rsid w:val="00010B76"/>
    <w:rsid w:val="00013329"/>
    <w:rsid w:val="00014B58"/>
    <w:rsid w:val="00014F0D"/>
    <w:rsid w:val="0001738B"/>
    <w:rsid w:val="000177D5"/>
    <w:rsid w:val="000177F1"/>
    <w:rsid w:val="00022899"/>
    <w:rsid w:val="000246CE"/>
    <w:rsid w:val="00026135"/>
    <w:rsid w:val="00026AF4"/>
    <w:rsid w:val="00030F63"/>
    <w:rsid w:val="000315C6"/>
    <w:rsid w:val="000336F8"/>
    <w:rsid w:val="00036EAD"/>
    <w:rsid w:val="00037143"/>
    <w:rsid w:val="00037FB5"/>
    <w:rsid w:val="0004151D"/>
    <w:rsid w:val="00043F0B"/>
    <w:rsid w:val="00044A0A"/>
    <w:rsid w:val="0005119F"/>
    <w:rsid w:val="00051935"/>
    <w:rsid w:val="000519CF"/>
    <w:rsid w:val="00057378"/>
    <w:rsid w:val="0006051F"/>
    <w:rsid w:val="00060B8E"/>
    <w:rsid w:val="00062CC2"/>
    <w:rsid w:val="00064372"/>
    <w:rsid w:val="00064D70"/>
    <w:rsid w:val="00064FFD"/>
    <w:rsid w:val="0006732D"/>
    <w:rsid w:val="00067361"/>
    <w:rsid w:val="0007023D"/>
    <w:rsid w:val="00072B7A"/>
    <w:rsid w:val="000738A5"/>
    <w:rsid w:val="00073A59"/>
    <w:rsid w:val="00073CC9"/>
    <w:rsid w:val="00075AD2"/>
    <w:rsid w:val="00080CD8"/>
    <w:rsid w:val="0008167B"/>
    <w:rsid w:val="000824AE"/>
    <w:rsid w:val="000835A0"/>
    <w:rsid w:val="000836C5"/>
    <w:rsid w:val="00085A0A"/>
    <w:rsid w:val="000874F2"/>
    <w:rsid w:val="00091EE8"/>
    <w:rsid w:val="00092791"/>
    <w:rsid w:val="00093B32"/>
    <w:rsid w:val="0009434B"/>
    <w:rsid w:val="000962A5"/>
    <w:rsid w:val="00096578"/>
    <w:rsid w:val="00097435"/>
    <w:rsid w:val="00097FD3"/>
    <w:rsid w:val="000B08C4"/>
    <w:rsid w:val="000B0BC6"/>
    <w:rsid w:val="000B2CB9"/>
    <w:rsid w:val="000B2DA7"/>
    <w:rsid w:val="000C4100"/>
    <w:rsid w:val="000C6977"/>
    <w:rsid w:val="000D0275"/>
    <w:rsid w:val="000D0AA5"/>
    <w:rsid w:val="000D0D71"/>
    <w:rsid w:val="000D5FF7"/>
    <w:rsid w:val="000D762A"/>
    <w:rsid w:val="000D7C81"/>
    <w:rsid w:val="000E1942"/>
    <w:rsid w:val="000E228F"/>
    <w:rsid w:val="000E3961"/>
    <w:rsid w:val="000E41A6"/>
    <w:rsid w:val="000E53B2"/>
    <w:rsid w:val="000E629E"/>
    <w:rsid w:val="000F1791"/>
    <w:rsid w:val="000F1CAB"/>
    <w:rsid w:val="000F5112"/>
    <w:rsid w:val="001015B1"/>
    <w:rsid w:val="00102722"/>
    <w:rsid w:val="00106C0A"/>
    <w:rsid w:val="00111CB3"/>
    <w:rsid w:val="00112D03"/>
    <w:rsid w:val="00116B96"/>
    <w:rsid w:val="0012225C"/>
    <w:rsid w:val="00125D7A"/>
    <w:rsid w:val="00130550"/>
    <w:rsid w:val="00131DAD"/>
    <w:rsid w:val="00134AE2"/>
    <w:rsid w:val="00135D03"/>
    <w:rsid w:val="001375D8"/>
    <w:rsid w:val="00142347"/>
    <w:rsid w:val="00143CB9"/>
    <w:rsid w:val="001446B7"/>
    <w:rsid w:val="00145FBA"/>
    <w:rsid w:val="00146E4B"/>
    <w:rsid w:val="00147E09"/>
    <w:rsid w:val="00150EF8"/>
    <w:rsid w:val="00151E39"/>
    <w:rsid w:val="00152A30"/>
    <w:rsid w:val="00157268"/>
    <w:rsid w:val="001612F4"/>
    <w:rsid w:val="00161A4B"/>
    <w:rsid w:val="00166879"/>
    <w:rsid w:val="00166FCB"/>
    <w:rsid w:val="00167B4F"/>
    <w:rsid w:val="0017246F"/>
    <w:rsid w:val="001739F8"/>
    <w:rsid w:val="00174026"/>
    <w:rsid w:val="00175C16"/>
    <w:rsid w:val="00177F93"/>
    <w:rsid w:val="00185FA1"/>
    <w:rsid w:val="00187003"/>
    <w:rsid w:val="0018711B"/>
    <w:rsid w:val="0018732C"/>
    <w:rsid w:val="00191083"/>
    <w:rsid w:val="00194440"/>
    <w:rsid w:val="001945CF"/>
    <w:rsid w:val="00194F96"/>
    <w:rsid w:val="00196DDD"/>
    <w:rsid w:val="0019715D"/>
    <w:rsid w:val="00197177"/>
    <w:rsid w:val="00197229"/>
    <w:rsid w:val="00197389"/>
    <w:rsid w:val="00197CF2"/>
    <w:rsid w:val="001A3486"/>
    <w:rsid w:val="001A48E8"/>
    <w:rsid w:val="001A4B36"/>
    <w:rsid w:val="001A5219"/>
    <w:rsid w:val="001A541D"/>
    <w:rsid w:val="001A5FFA"/>
    <w:rsid w:val="001A6721"/>
    <w:rsid w:val="001A7B26"/>
    <w:rsid w:val="001B00A2"/>
    <w:rsid w:val="001B15DC"/>
    <w:rsid w:val="001B1E34"/>
    <w:rsid w:val="001B27E2"/>
    <w:rsid w:val="001B44BA"/>
    <w:rsid w:val="001B5C05"/>
    <w:rsid w:val="001B7C81"/>
    <w:rsid w:val="001C1F45"/>
    <w:rsid w:val="001C4446"/>
    <w:rsid w:val="001D0680"/>
    <w:rsid w:val="001D2F4F"/>
    <w:rsid w:val="001D5159"/>
    <w:rsid w:val="001D5CEA"/>
    <w:rsid w:val="001D6AB5"/>
    <w:rsid w:val="001D6FD6"/>
    <w:rsid w:val="001D7114"/>
    <w:rsid w:val="001D7A17"/>
    <w:rsid w:val="001D7E1A"/>
    <w:rsid w:val="001E05DC"/>
    <w:rsid w:val="001E360D"/>
    <w:rsid w:val="001E3C59"/>
    <w:rsid w:val="001E5543"/>
    <w:rsid w:val="001E6735"/>
    <w:rsid w:val="001E6943"/>
    <w:rsid w:val="001E6EE6"/>
    <w:rsid w:val="001E7DE2"/>
    <w:rsid w:val="001F007A"/>
    <w:rsid w:val="001F5FBC"/>
    <w:rsid w:val="00203083"/>
    <w:rsid w:val="00203120"/>
    <w:rsid w:val="00203132"/>
    <w:rsid w:val="00205DAF"/>
    <w:rsid w:val="00211C7F"/>
    <w:rsid w:val="00214D7B"/>
    <w:rsid w:val="00215B1A"/>
    <w:rsid w:val="00216C22"/>
    <w:rsid w:val="00221F9C"/>
    <w:rsid w:val="00222FEA"/>
    <w:rsid w:val="00223104"/>
    <w:rsid w:val="00223BE7"/>
    <w:rsid w:val="002265D0"/>
    <w:rsid w:val="00226EBB"/>
    <w:rsid w:val="0022794B"/>
    <w:rsid w:val="0023393D"/>
    <w:rsid w:val="0023571A"/>
    <w:rsid w:val="00235E4E"/>
    <w:rsid w:val="00235E91"/>
    <w:rsid w:val="0023636C"/>
    <w:rsid w:val="0023673F"/>
    <w:rsid w:val="00237E90"/>
    <w:rsid w:val="00242421"/>
    <w:rsid w:val="00243900"/>
    <w:rsid w:val="00245639"/>
    <w:rsid w:val="00245FAF"/>
    <w:rsid w:val="00250448"/>
    <w:rsid w:val="002505BD"/>
    <w:rsid w:val="00252A84"/>
    <w:rsid w:val="00253272"/>
    <w:rsid w:val="00254C95"/>
    <w:rsid w:val="00254F82"/>
    <w:rsid w:val="0026148A"/>
    <w:rsid w:val="00262B97"/>
    <w:rsid w:val="0026323B"/>
    <w:rsid w:val="00263564"/>
    <w:rsid w:val="002654B9"/>
    <w:rsid w:val="00266D09"/>
    <w:rsid w:val="00270D93"/>
    <w:rsid w:val="00272B7B"/>
    <w:rsid w:val="00272F67"/>
    <w:rsid w:val="00273F18"/>
    <w:rsid w:val="00275254"/>
    <w:rsid w:val="002768B6"/>
    <w:rsid w:val="00276BC6"/>
    <w:rsid w:val="002838C0"/>
    <w:rsid w:val="002857BA"/>
    <w:rsid w:val="00290254"/>
    <w:rsid w:val="0029730F"/>
    <w:rsid w:val="002A01FD"/>
    <w:rsid w:val="002A0226"/>
    <w:rsid w:val="002A2965"/>
    <w:rsid w:val="002A5AB8"/>
    <w:rsid w:val="002A664C"/>
    <w:rsid w:val="002B189A"/>
    <w:rsid w:val="002B2506"/>
    <w:rsid w:val="002B2A11"/>
    <w:rsid w:val="002B3CF0"/>
    <w:rsid w:val="002B40A8"/>
    <w:rsid w:val="002B4417"/>
    <w:rsid w:val="002B5D7E"/>
    <w:rsid w:val="002B6BD9"/>
    <w:rsid w:val="002C09F9"/>
    <w:rsid w:val="002C1B4A"/>
    <w:rsid w:val="002C2282"/>
    <w:rsid w:val="002C2361"/>
    <w:rsid w:val="002C431D"/>
    <w:rsid w:val="002C44E0"/>
    <w:rsid w:val="002C5044"/>
    <w:rsid w:val="002D7543"/>
    <w:rsid w:val="002E0FDA"/>
    <w:rsid w:val="002E2AD7"/>
    <w:rsid w:val="002E5537"/>
    <w:rsid w:val="002E5C67"/>
    <w:rsid w:val="002E60EC"/>
    <w:rsid w:val="002E6339"/>
    <w:rsid w:val="002F120D"/>
    <w:rsid w:val="002F5750"/>
    <w:rsid w:val="00301637"/>
    <w:rsid w:val="00301F8C"/>
    <w:rsid w:val="003029A2"/>
    <w:rsid w:val="0030350C"/>
    <w:rsid w:val="00306197"/>
    <w:rsid w:val="003138F8"/>
    <w:rsid w:val="00313A75"/>
    <w:rsid w:val="00314619"/>
    <w:rsid w:val="0031465A"/>
    <w:rsid w:val="003156E4"/>
    <w:rsid w:val="003167EE"/>
    <w:rsid w:val="003201B5"/>
    <w:rsid w:val="00320466"/>
    <w:rsid w:val="00322DED"/>
    <w:rsid w:val="0032607E"/>
    <w:rsid w:val="00326660"/>
    <w:rsid w:val="00326B31"/>
    <w:rsid w:val="003303BC"/>
    <w:rsid w:val="00330F2E"/>
    <w:rsid w:val="0033113D"/>
    <w:rsid w:val="00332040"/>
    <w:rsid w:val="00332EB6"/>
    <w:rsid w:val="00334054"/>
    <w:rsid w:val="00334E37"/>
    <w:rsid w:val="00337738"/>
    <w:rsid w:val="0034038E"/>
    <w:rsid w:val="00341576"/>
    <w:rsid w:val="00341E90"/>
    <w:rsid w:val="00343C6A"/>
    <w:rsid w:val="00344609"/>
    <w:rsid w:val="00344F80"/>
    <w:rsid w:val="00345B12"/>
    <w:rsid w:val="003510CF"/>
    <w:rsid w:val="00353505"/>
    <w:rsid w:val="00353973"/>
    <w:rsid w:val="003570BD"/>
    <w:rsid w:val="00360FA6"/>
    <w:rsid w:val="00361646"/>
    <w:rsid w:val="00361B37"/>
    <w:rsid w:val="003627F0"/>
    <w:rsid w:val="0036337C"/>
    <w:rsid w:val="0036742E"/>
    <w:rsid w:val="00370C5D"/>
    <w:rsid w:val="0037102C"/>
    <w:rsid w:val="003710ED"/>
    <w:rsid w:val="00373751"/>
    <w:rsid w:val="00374D9A"/>
    <w:rsid w:val="003769BA"/>
    <w:rsid w:val="0037762E"/>
    <w:rsid w:val="003864FF"/>
    <w:rsid w:val="00391ACF"/>
    <w:rsid w:val="00395844"/>
    <w:rsid w:val="00396AF6"/>
    <w:rsid w:val="003A04E3"/>
    <w:rsid w:val="003A2BC6"/>
    <w:rsid w:val="003A4AE7"/>
    <w:rsid w:val="003A5898"/>
    <w:rsid w:val="003A71E8"/>
    <w:rsid w:val="003B0BA4"/>
    <w:rsid w:val="003B25B0"/>
    <w:rsid w:val="003B2775"/>
    <w:rsid w:val="003B3C33"/>
    <w:rsid w:val="003B445E"/>
    <w:rsid w:val="003B72EF"/>
    <w:rsid w:val="003B7D93"/>
    <w:rsid w:val="003C0A0F"/>
    <w:rsid w:val="003C12DC"/>
    <w:rsid w:val="003C13C1"/>
    <w:rsid w:val="003C31BF"/>
    <w:rsid w:val="003C3CC9"/>
    <w:rsid w:val="003C48F1"/>
    <w:rsid w:val="003C49AF"/>
    <w:rsid w:val="003C5972"/>
    <w:rsid w:val="003C5DE0"/>
    <w:rsid w:val="003C703E"/>
    <w:rsid w:val="003D2248"/>
    <w:rsid w:val="003D5570"/>
    <w:rsid w:val="003D56CA"/>
    <w:rsid w:val="003D5A84"/>
    <w:rsid w:val="003D7A3B"/>
    <w:rsid w:val="003E12CB"/>
    <w:rsid w:val="003E14A5"/>
    <w:rsid w:val="003E3022"/>
    <w:rsid w:val="003E36CF"/>
    <w:rsid w:val="003E66A9"/>
    <w:rsid w:val="003F1316"/>
    <w:rsid w:val="003F3DBC"/>
    <w:rsid w:val="0040149E"/>
    <w:rsid w:val="00402F21"/>
    <w:rsid w:val="00404AE8"/>
    <w:rsid w:val="00404C93"/>
    <w:rsid w:val="0040514E"/>
    <w:rsid w:val="00405373"/>
    <w:rsid w:val="004129FA"/>
    <w:rsid w:val="00416130"/>
    <w:rsid w:val="00416318"/>
    <w:rsid w:val="004174E6"/>
    <w:rsid w:val="00420A51"/>
    <w:rsid w:val="00420CF4"/>
    <w:rsid w:val="00423846"/>
    <w:rsid w:val="00424702"/>
    <w:rsid w:val="00425EFD"/>
    <w:rsid w:val="004277E1"/>
    <w:rsid w:val="00427C62"/>
    <w:rsid w:val="00437ED1"/>
    <w:rsid w:val="004404E5"/>
    <w:rsid w:val="00442753"/>
    <w:rsid w:val="0044335D"/>
    <w:rsid w:val="00445040"/>
    <w:rsid w:val="0044576A"/>
    <w:rsid w:val="00447F02"/>
    <w:rsid w:val="00450104"/>
    <w:rsid w:val="00450C55"/>
    <w:rsid w:val="00451E6F"/>
    <w:rsid w:val="00451F5F"/>
    <w:rsid w:val="00453CDE"/>
    <w:rsid w:val="00454C6E"/>
    <w:rsid w:val="004606ED"/>
    <w:rsid w:val="00462F26"/>
    <w:rsid w:val="004649B9"/>
    <w:rsid w:val="00464B60"/>
    <w:rsid w:val="0046643B"/>
    <w:rsid w:val="004678E0"/>
    <w:rsid w:val="00467E12"/>
    <w:rsid w:val="0047196C"/>
    <w:rsid w:val="00473544"/>
    <w:rsid w:val="0047505C"/>
    <w:rsid w:val="004751D7"/>
    <w:rsid w:val="0047601A"/>
    <w:rsid w:val="00476CFE"/>
    <w:rsid w:val="00481353"/>
    <w:rsid w:val="00485672"/>
    <w:rsid w:val="00485724"/>
    <w:rsid w:val="00486AD9"/>
    <w:rsid w:val="0049470E"/>
    <w:rsid w:val="00494D9F"/>
    <w:rsid w:val="00495857"/>
    <w:rsid w:val="004962D8"/>
    <w:rsid w:val="0049660D"/>
    <w:rsid w:val="004A06F4"/>
    <w:rsid w:val="004A0B42"/>
    <w:rsid w:val="004A1606"/>
    <w:rsid w:val="004B09AA"/>
    <w:rsid w:val="004B2A43"/>
    <w:rsid w:val="004B2E41"/>
    <w:rsid w:val="004B3921"/>
    <w:rsid w:val="004B422F"/>
    <w:rsid w:val="004B5913"/>
    <w:rsid w:val="004C08CA"/>
    <w:rsid w:val="004C1478"/>
    <w:rsid w:val="004C6151"/>
    <w:rsid w:val="004C67B7"/>
    <w:rsid w:val="004C70A9"/>
    <w:rsid w:val="004D0196"/>
    <w:rsid w:val="004D057D"/>
    <w:rsid w:val="004D1093"/>
    <w:rsid w:val="004D184D"/>
    <w:rsid w:val="004D3C70"/>
    <w:rsid w:val="004D3EA4"/>
    <w:rsid w:val="004D4B6A"/>
    <w:rsid w:val="004D551E"/>
    <w:rsid w:val="004D6C8A"/>
    <w:rsid w:val="004D71AE"/>
    <w:rsid w:val="004E03E8"/>
    <w:rsid w:val="004E1B03"/>
    <w:rsid w:val="004E1BD5"/>
    <w:rsid w:val="004E1FB3"/>
    <w:rsid w:val="004E22B8"/>
    <w:rsid w:val="004E3532"/>
    <w:rsid w:val="004E486F"/>
    <w:rsid w:val="004E53FE"/>
    <w:rsid w:val="004E5EDE"/>
    <w:rsid w:val="004E6A58"/>
    <w:rsid w:val="004E6C93"/>
    <w:rsid w:val="004F1722"/>
    <w:rsid w:val="004F2809"/>
    <w:rsid w:val="004F5977"/>
    <w:rsid w:val="004F6093"/>
    <w:rsid w:val="004F7559"/>
    <w:rsid w:val="004F7C53"/>
    <w:rsid w:val="0050118B"/>
    <w:rsid w:val="005047EE"/>
    <w:rsid w:val="00506135"/>
    <w:rsid w:val="00510248"/>
    <w:rsid w:val="00510E47"/>
    <w:rsid w:val="00513374"/>
    <w:rsid w:val="00521F18"/>
    <w:rsid w:val="005263E0"/>
    <w:rsid w:val="00527C20"/>
    <w:rsid w:val="00532D11"/>
    <w:rsid w:val="00533C3E"/>
    <w:rsid w:val="00534714"/>
    <w:rsid w:val="00536829"/>
    <w:rsid w:val="00537EDB"/>
    <w:rsid w:val="00540197"/>
    <w:rsid w:val="00540365"/>
    <w:rsid w:val="00540420"/>
    <w:rsid w:val="00540813"/>
    <w:rsid w:val="00541250"/>
    <w:rsid w:val="00543F37"/>
    <w:rsid w:val="00546CA2"/>
    <w:rsid w:val="005503B6"/>
    <w:rsid w:val="0055091F"/>
    <w:rsid w:val="00550FFA"/>
    <w:rsid w:val="00555EC5"/>
    <w:rsid w:val="00561A24"/>
    <w:rsid w:val="00561B57"/>
    <w:rsid w:val="00565EE6"/>
    <w:rsid w:val="00566F06"/>
    <w:rsid w:val="005674A2"/>
    <w:rsid w:val="00573C18"/>
    <w:rsid w:val="005757D4"/>
    <w:rsid w:val="0057715F"/>
    <w:rsid w:val="00577EEB"/>
    <w:rsid w:val="00580535"/>
    <w:rsid w:val="005808A3"/>
    <w:rsid w:val="00582217"/>
    <w:rsid w:val="0058249B"/>
    <w:rsid w:val="005826B4"/>
    <w:rsid w:val="00583064"/>
    <w:rsid w:val="0058390F"/>
    <w:rsid w:val="00584AB7"/>
    <w:rsid w:val="00586BF7"/>
    <w:rsid w:val="0059138F"/>
    <w:rsid w:val="00591720"/>
    <w:rsid w:val="00593166"/>
    <w:rsid w:val="005951DC"/>
    <w:rsid w:val="005967F2"/>
    <w:rsid w:val="00597C3D"/>
    <w:rsid w:val="005A0FFB"/>
    <w:rsid w:val="005A1140"/>
    <w:rsid w:val="005A135E"/>
    <w:rsid w:val="005A5952"/>
    <w:rsid w:val="005A644E"/>
    <w:rsid w:val="005A6B9D"/>
    <w:rsid w:val="005A70FA"/>
    <w:rsid w:val="005B04D3"/>
    <w:rsid w:val="005B3503"/>
    <w:rsid w:val="005C0716"/>
    <w:rsid w:val="005C236C"/>
    <w:rsid w:val="005C4196"/>
    <w:rsid w:val="005C5FE0"/>
    <w:rsid w:val="005C7A30"/>
    <w:rsid w:val="005C7EE9"/>
    <w:rsid w:val="005D0D98"/>
    <w:rsid w:val="005D20AE"/>
    <w:rsid w:val="005D2D73"/>
    <w:rsid w:val="005D622B"/>
    <w:rsid w:val="005D75BF"/>
    <w:rsid w:val="005E0BA0"/>
    <w:rsid w:val="005E17D9"/>
    <w:rsid w:val="005E1822"/>
    <w:rsid w:val="005E2A60"/>
    <w:rsid w:val="005E44F8"/>
    <w:rsid w:val="005E6DDF"/>
    <w:rsid w:val="005F0E7E"/>
    <w:rsid w:val="005F1E45"/>
    <w:rsid w:val="005F1FA8"/>
    <w:rsid w:val="005F22AE"/>
    <w:rsid w:val="005F3B83"/>
    <w:rsid w:val="00602AD0"/>
    <w:rsid w:val="00602EE4"/>
    <w:rsid w:val="0060435C"/>
    <w:rsid w:val="00605DA7"/>
    <w:rsid w:val="00605DBA"/>
    <w:rsid w:val="00612701"/>
    <w:rsid w:val="00612ED3"/>
    <w:rsid w:val="00614310"/>
    <w:rsid w:val="006146E2"/>
    <w:rsid w:val="00617C5C"/>
    <w:rsid w:val="006203C3"/>
    <w:rsid w:val="006205B1"/>
    <w:rsid w:val="006230B0"/>
    <w:rsid w:val="00624FBC"/>
    <w:rsid w:val="006250F9"/>
    <w:rsid w:val="0062735D"/>
    <w:rsid w:val="0063162F"/>
    <w:rsid w:val="006339A6"/>
    <w:rsid w:val="00634991"/>
    <w:rsid w:val="006367C7"/>
    <w:rsid w:val="00637DDF"/>
    <w:rsid w:val="0064200C"/>
    <w:rsid w:val="00643BDC"/>
    <w:rsid w:val="00643CEA"/>
    <w:rsid w:val="00644F14"/>
    <w:rsid w:val="00646B14"/>
    <w:rsid w:val="0065013E"/>
    <w:rsid w:val="00654440"/>
    <w:rsid w:val="00654C8A"/>
    <w:rsid w:val="0065669B"/>
    <w:rsid w:val="00656A01"/>
    <w:rsid w:val="00661107"/>
    <w:rsid w:val="006617A1"/>
    <w:rsid w:val="00663222"/>
    <w:rsid w:val="00664F58"/>
    <w:rsid w:val="00665954"/>
    <w:rsid w:val="00666D91"/>
    <w:rsid w:val="00667983"/>
    <w:rsid w:val="00673F27"/>
    <w:rsid w:val="00683208"/>
    <w:rsid w:val="00683214"/>
    <w:rsid w:val="00683D30"/>
    <w:rsid w:val="006840B0"/>
    <w:rsid w:val="00686A97"/>
    <w:rsid w:val="006909E2"/>
    <w:rsid w:val="0069152C"/>
    <w:rsid w:val="0069158D"/>
    <w:rsid w:val="00693BE6"/>
    <w:rsid w:val="00694C0B"/>
    <w:rsid w:val="00694DB4"/>
    <w:rsid w:val="00695A79"/>
    <w:rsid w:val="00696002"/>
    <w:rsid w:val="0069682F"/>
    <w:rsid w:val="00697C29"/>
    <w:rsid w:val="006A08BE"/>
    <w:rsid w:val="006A0AC9"/>
    <w:rsid w:val="006A17F3"/>
    <w:rsid w:val="006A3E27"/>
    <w:rsid w:val="006A4B2B"/>
    <w:rsid w:val="006A7394"/>
    <w:rsid w:val="006A7B27"/>
    <w:rsid w:val="006B0A73"/>
    <w:rsid w:val="006B1F1E"/>
    <w:rsid w:val="006B238D"/>
    <w:rsid w:val="006B7044"/>
    <w:rsid w:val="006C01B3"/>
    <w:rsid w:val="006C0B5A"/>
    <w:rsid w:val="006C226B"/>
    <w:rsid w:val="006C6858"/>
    <w:rsid w:val="006D2FC4"/>
    <w:rsid w:val="006D5F6C"/>
    <w:rsid w:val="006E6847"/>
    <w:rsid w:val="006E74C8"/>
    <w:rsid w:val="006F0E8F"/>
    <w:rsid w:val="006F1018"/>
    <w:rsid w:val="006F1021"/>
    <w:rsid w:val="006F293D"/>
    <w:rsid w:val="006F7B83"/>
    <w:rsid w:val="007003F0"/>
    <w:rsid w:val="007004BA"/>
    <w:rsid w:val="00700AB7"/>
    <w:rsid w:val="0070356D"/>
    <w:rsid w:val="007056FE"/>
    <w:rsid w:val="00707063"/>
    <w:rsid w:val="00707467"/>
    <w:rsid w:val="0071037E"/>
    <w:rsid w:val="00710A10"/>
    <w:rsid w:val="0071265E"/>
    <w:rsid w:val="00712763"/>
    <w:rsid w:val="007166D4"/>
    <w:rsid w:val="00720938"/>
    <w:rsid w:val="00720ECF"/>
    <w:rsid w:val="0072352C"/>
    <w:rsid w:val="00723A1D"/>
    <w:rsid w:val="0072497C"/>
    <w:rsid w:val="00731662"/>
    <w:rsid w:val="00734D4F"/>
    <w:rsid w:val="0073611D"/>
    <w:rsid w:val="00741178"/>
    <w:rsid w:val="00742803"/>
    <w:rsid w:val="007431FC"/>
    <w:rsid w:val="00745565"/>
    <w:rsid w:val="0074571A"/>
    <w:rsid w:val="00746F21"/>
    <w:rsid w:val="007477E3"/>
    <w:rsid w:val="007511D7"/>
    <w:rsid w:val="00751670"/>
    <w:rsid w:val="007536EF"/>
    <w:rsid w:val="00761559"/>
    <w:rsid w:val="00762DCE"/>
    <w:rsid w:val="007630EF"/>
    <w:rsid w:val="00765D36"/>
    <w:rsid w:val="00771503"/>
    <w:rsid w:val="007715E7"/>
    <w:rsid w:val="00773E93"/>
    <w:rsid w:val="00775468"/>
    <w:rsid w:val="00777547"/>
    <w:rsid w:val="00780EF8"/>
    <w:rsid w:val="00783170"/>
    <w:rsid w:val="00783FD0"/>
    <w:rsid w:val="00784FDD"/>
    <w:rsid w:val="00787170"/>
    <w:rsid w:val="007944CF"/>
    <w:rsid w:val="007970C0"/>
    <w:rsid w:val="007A0E8F"/>
    <w:rsid w:val="007A1158"/>
    <w:rsid w:val="007A143D"/>
    <w:rsid w:val="007A1566"/>
    <w:rsid w:val="007A4417"/>
    <w:rsid w:val="007A721E"/>
    <w:rsid w:val="007B52EE"/>
    <w:rsid w:val="007B5EAE"/>
    <w:rsid w:val="007B6F5B"/>
    <w:rsid w:val="007B75C6"/>
    <w:rsid w:val="007C0A94"/>
    <w:rsid w:val="007C2F6B"/>
    <w:rsid w:val="007C36A7"/>
    <w:rsid w:val="007C43E4"/>
    <w:rsid w:val="007C69A4"/>
    <w:rsid w:val="007D0641"/>
    <w:rsid w:val="007D1167"/>
    <w:rsid w:val="007D1872"/>
    <w:rsid w:val="007D1C97"/>
    <w:rsid w:val="007D446C"/>
    <w:rsid w:val="007D6E38"/>
    <w:rsid w:val="007E1117"/>
    <w:rsid w:val="007E14E4"/>
    <w:rsid w:val="007E25D9"/>
    <w:rsid w:val="007E3843"/>
    <w:rsid w:val="007E6D51"/>
    <w:rsid w:val="007E7B64"/>
    <w:rsid w:val="007F1682"/>
    <w:rsid w:val="007F24F5"/>
    <w:rsid w:val="007F28E0"/>
    <w:rsid w:val="007F5683"/>
    <w:rsid w:val="007F718E"/>
    <w:rsid w:val="00800635"/>
    <w:rsid w:val="00801EF8"/>
    <w:rsid w:val="00802155"/>
    <w:rsid w:val="00803D23"/>
    <w:rsid w:val="0080463A"/>
    <w:rsid w:val="0080739F"/>
    <w:rsid w:val="00807ED9"/>
    <w:rsid w:val="008108ED"/>
    <w:rsid w:val="00810BFA"/>
    <w:rsid w:val="0081148F"/>
    <w:rsid w:val="00821520"/>
    <w:rsid w:val="00826898"/>
    <w:rsid w:val="0083056A"/>
    <w:rsid w:val="00832EF6"/>
    <w:rsid w:val="0083305A"/>
    <w:rsid w:val="00833E59"/>
    <w:rsid w:val="00834F56"/>
    <w:rsid w:val="00836627"/>
    <w:rsid w:val="0084056D"/>
    <w:rsid w:val="00840AC8"/>
    <w:rsid w:val="00847B6F"/>
    <w:rsid w:val="0085091E"/>
    <w:rsid w:val="00850920"/>
    <w:rsid w:val="0085247F"/>
    <w:rsid w:val="008526CB"/>
    <w:rsid w:val="0085372F"/>
    <w:rsid w:val="008548D7"/>
    <w:rsid w:val="008577E4"/>
    <w:rsid w:val="00857898"/>
    <w:rsid w:val="008646D1"/>
    <w:rsid w:val="0087037A"/>
    <w:rsid w:val="00873FAE"/>
    <w:rsid w:val="00874296"/>
    <w:rsid w:val="008764CA"/>
    <w:rsid w:val="00877DFC"/>
    <w:rsid w:val="00880C23"/>
    <w:rsid w:val="008820B1"/>
    <w:rsid w:val="00882DAB"/>
    <w:rsid w:val="008842FA"/>
    <w:rsid w:val="00884953"/>
    <w:rsid w:val="00884B03"/>
    <w:rsid w:val="008851D1"/>
    <w:rsid w:val="00886D96"/>
    <w:rsid w:val="00887D0D"/>
    <w:rsid w:val="00891502"/>
    <w:rsid w:val="008932FD"/>
    <w:rsid w:val="00894CBB"/>
    <w:rsid w:val="00894FAD"/>
    <w:rsid w:val="008958F5"/>
    <w:rsid w:val="008960C5"/>
    <w:rsid w:val="008A378E"/>
    <w:rsid w:val="008A5872"/>
    <w:rsid w:val="008B10DA"/>
    <w:rsid w:val="008B1A38"/>
    <w:rsid w:val="008B21E3"/>
    <w:rsid w:val="008B3A74"/>
    <w:rsid w:val="008B4FFA"/>
    <w:rsid w:val="008C185C"/>
    <w:rsid w:val="008C1E31"/>
    <w:rsid w:val="008C3564"/>
    <w:rsid w:val="008C3B5F"/>
    <w:rsid w:val="008C47C1"/>
    <w:rsid w:val="008C49DE"/>
    <w:rsid w:val="008D0968"/>
    <w:rsid w:val="008D0982"/>
    <w:rsid w:val="008D1EB4"/>
    <w:rsid w:val="008D2884"/>
    <w:rsid w:val="008D7CB5"/>
    <w:rsid w:val="008D7F51"/>
    <w:rsid w:val="008E1E40"/>
    <w:rsid w:val="008E2F1A"/>
    <w:rsid w:val="008E3407"/>
    <w:rsid w:val="008E7A28"/>
    <w:rsid w:val="008F345C"/>
    <w:rsid w:val="008F5E1F"/>
    <w:rsid w:val="008F6F8F"/>
    <w:rsid w:val="008F78E8"/>
    <w:rsid w:val="008F7C10"/>
    <w:rsid w:val="00900039"/>
    <w:rsid w:val="009015DF"/>
    <w:rsid w:val="00902402"/>
    <w:rsid w:val="009044A8"/>
    <w:rsid w:val="00905F26"/>
    <w:rsid w:val="009071B9"/>
    <w:rsid w:val="00910725"/>
    <w:rsid w:val="00911424"/>
    <w:rsid w:val="009137F5"/>
    <w:rsid w:val="00914654"/>
    <w:rsid w:val="00915223"/>
    <w:rsid w:val="0091552F"/>
    <w:rsid w:val="009169A0"/>
    <w:rsid w:val="009202A0"/>
    <w:rsid w:val="00921179"/>
    <w:rsid w:val="009221C4"/>
    <w:rsid w:val="0092263F"/>
    <w:rsid w:val="00922AC9"/>
    <w:rsid w:val="00923A5F"/>
    <w:rsid w:val="00924266"/>
    <w:rsid w:val="0092614F"/>
    <w:rsid w:val="00927437"/>
    <w:rsid w:val="0093015C"/>
    <w:rsid w:val="00930CEC"/>
    <w:rsid w:val="00933BE4"/>
    <w:rsid w:val="0093618B"/>
    <w:rsid w:val="0093648C"/>
    <w:rsid w:val="00941CAF"/>
    <w:rsid w:val="0094399B"/>
    <w:rsid w:val="00946FAE"/>
    <w:rsid w:val="00947153"/>
    <w:rsid w:val="00950F64"/>
    <w:rsid w:val="00952BE5"/>
    <w:rsid w:val="0095637B"/>
    <w:rsid w:val="00960D78"/>
    <w:rsid w:val="00961725"/>
    <w:rsid w:val="0096295C"/>
    <w:rsid w:val="00962E98"/>
    <w:rsid w:val="00963539"/>
    <w:rsid w:val="009647E6"/>
    <w:rsid w:val="00965F6B"/>
    <w:rsid w:val="00967A75"/>
    <w:rsid w:val="009701CE"/>
    <w:rsid w:val="009702A7"/>
    <w:rsid w:val="00976A9E"/>
    <w:rsid w:val="009777E1"/>
    <w:rsid w:val="009809A4"/>
    <w:rsid w:val="009812D8"/>
    <w:rsid w:val="00982498"/>
    <w:rsid w:val="00984E3D"/>
    <w:rsid w:val="00993677"/>
    <w:rsid w:val="0099647E"/>
    <w:rsid w:val="00996C39"/>
    <w:rsid w:val="00997FCF"/>
    <w:rsid w:val="009A1ECB"/>
    <w:rsid w:val="009A1EFA"/>
    <w:rsid w:val="009A28A7"/>
    <w:rsid w:val="009A6FA9"/>
    <w:rsid w:val="009A73DB"/>
    <w:rsid w:val="009B0C7B"/>
    <w:rsid w:val="009B383A"/>
    <w:rsid w:val="009B65DC"/>
    <w:rsid w:val="009B7597"/>
    <w:rsid w:val="009B7A41"/>
    <w:rsid w:val="009C068A"/>
    <w:rsid w:val="009C2824"/>
    <w:rsid w:val="009C3B06"/>
    <w:rsid w:val="009C4C37"/>
    <w:rsid w:val="009C550E"/>
    <w:rsid w:val="009C6BFB"/>
    <w:rsid w:val="009D2420"/>
    <w:rsid w:val="009E095B"/>
    <w:rsid w:val="009E0B07"/>
    <w:rsid w:val="009E0C7F"/>
    <w:rsid w:val="009E21EB"/>
    <w:rsid w:val="009E4424"/>
    <w:rsid w:val="009E633C"/>
    <w:rsid w:val="009F0991"/>
    <w:rsid w:val="009F2F5D"/>
    <w:rsid w:val="009F3402"/>
    <w:rsid w:val="009F633F"/>
    <w:rsid w:val="009F7AC4"/>
    <w:rsid w:val="00A00E2D"/>
    <w:rsid w:val="00A06BC6"/>
    <w:rsid w:val="00A074BB"/>
    <w:rsid w:val="00A10582"/>
    <w:rsid w:val="00A14877"/>
    <w:rsid w:val="00A15149"/>
    <w:rsid w:val="00A159DA"/>
    <w:rsid w:val="00A16092"/>
    <w:rsid w:val="00A163CF"/>
    <w:rsid w:val="00A232A6"/>
    <w:rsid w:val="00A23642"/>
    <w:rsid w:val="00A32A37"/>
    <w:rsid w:val="00A341F5"/>
    <w:rsid w:val="00A3446E"/>
    <w:rsid w:val="00A36409"/>
    <w:rsid w:val="00A37D93"/>
    <w:rsid w:val="00A42B52"/>
    <w:rsid w:val="00A42B97"/>
    <w:rsid w:val="00A43F06"/>
    <w:rsid w:val="00A440C1"/>
    <w:rsid w:val="00A45E5B"/>
    <w:rsid w:val="00A460D3"/>
    <w:rsid w:val="00A46DE0"/>
    <w:rsid w:val="00A500C9"/>
    <w:rsid w:val="00A5070A"/>
    <w:rsid w:val="00A54773"/>
    <w:rsid w:val="00A55DB6"/>
    <w:rsid w:val="00A57D44"/>
    <w:rsid w:val="00A60D70"/>
    <w:rsid w:val="00A61CAE"/>
    <w:rsid w:val="00A63F16"/>
    <w:rsid w:val="00A67DA0"/>
    <w:rsid w:val="00A67DF9"/>
    <w:rsid w:val="00A72E25"/>
    <w:rsid w:val="00A74C8E"/>
    <w:rsid w:val="00A77B4B"/>
    <w:rsid w:val="00A81F9E"/>
    <w:rsid w:val="00A83AE9"/>
    <w:rsid w:val="00A8515A"/>
    <w:rsid w:val="00A86756"/>
    <w:rsid w:val="00A867DC"/>
    <w:rsid w:val="00A8706F"/>
    <w:rsid w:val="00A91F29"/>
    <w:rsid w:val="00A941B7"/>
    <w:rsid w:val="00A94F8B"/>
    <w:rsid w:val="00A95104"/>
    <w:rsid w:val="00A96A86"/>
    <w:rsid w:val="00AA4A7F"/>
    <w:rsid w:val="00AA4E8A"/>
    <w:rsid w:val="00AA5062"/>
    <w:rsid w:val="00AA6168"/>
    <w:rsid w:val="00AA767A"/>
    <w:rsid w:val="00AB3DC2"/>
    <w:rsid w:val="00AB53B7"/>
    <w:rsid w:val="00AB56DF"/>
    <w:rsid w:val="00AB7689"/>
    <w:rsid w:val="00AC178B"/>
    <w:rsid w:val="00AC4051"/>
    <w:rsid w:val="00AC4C0D"/>
    <w:rsid w:val="00AC5629"/>
    <w:rsid w:val="00AC64D7"/>
    <w:rsid w:val="00AD11DA"/>
    <w:rsid w:val="00AD1ED0"/>
    <w:rsid w:val="00AD2A0C"/>
    <w:rsid w:val="00AD4EBD"/>
    <w:rsid w:val="00AE1C74"/>
    <w:rsid w:val="00AE1CE4"/>
    <w:rsid w:val="00AE237E"/>
    <w:rsid w:val="00AE32B3"/>
    <w:rsid w:val="00AE3A7A"/>
    <w:rsid w:val="00AE61F8"/>
    <w:rsid w:val="00AE6334"/>
    <w:rsid w:val="00AE6ACA"/>
    <w:rsid w:val="00AE71A7"/>
    <w:rsid w:val="00AF1B78"/>
    <w:rsid w:val="00AF38E7"/>
    <w:rsid w:val="00AF555E"/>
    <w:rsid w:val="00AF644F"/>
    <w:rsid w:val="00B01CD8"/>
    <w:rsid w:val="00B01DD0"/>
    <w:rsid w:val="00B04518"/>
    <w:rsid w:val="00B068E3"/>
    <w:rsid w:val="00B07F9D"/>
    <w:rsid w:val="00B11852"/>
    <w:rsid w:val="00B14B13"/>
    <w:rsid w:val="00B22F18"/>
    <w:rsid w:val="00B23A83"/>
    <w:rsid w:val="00B23E00"/>
    <w:rsid w:val="00B25F2F"/>
    <w:rsid w:val="00B26AE9"/>
    <w:rsid w:val="00B27C00"/>
    <w:rsid w:val="00B326C8"/>
    <w:rsid w:val="00B32FE8"/>
    <w:rsid w:val="00B34443"/>
    <w:rsid w:val="00B412D3"/>
    <w:rsid w:val="00B426D0"/>
    <w:rsid w:val="00B42A78"/>
    <w:rsid w:val="00B42B32"/>
    <w:rsid w:val="00B43ADA"/>
    <w:rsid w:val="00B44C1B"/>
    <w:rsid w:val="00B45C6A"/>
    <w:rsid w:val="00B46945"/>
    <w:rsid w:val="00B470EB"/>
    <w:rsid w:val="00B561D2"/>
    <w:rsid w:val="00B56E7A"/>
    <w:rsid w:val="00B5782F"/>
    <w:rsid w:val="00B624F7"/>
    <w:rsid w:val="00B6274F"/>
    <w:rsid w:val="00B651D4"/>
    <w:rsid w:val="00B65594"/>
    <w:rsid w:val="00B66E55"/>
    <w:rsid w:val="00B674AD"/>
    <w:rsid w:val="00B67563"/>
    <w:rsid w:val="00B7400C"/>
    <w:rsid w:val="00B75FFE"/>
    <w:rsid w:val="00B7770A"/>
    <w:rsid w:val="00B80E52"/>
    <w:rsid w:val="00B81D35"/>
    <w:rsid w:val="00B8241E"/>
    <w:rsid w:val="00B84654"/>
    <w:rsid w:val="00B86782"/>
    <w:rsid w:val="00B87F9D"/>
    <w:rsid w:val="00B909AF"/>
    <w:rsid w:val="00B9126E"/>
    <w:rsid w:val="00B93083"/>
    <w:rsid w:val="00B9786E"/>
    <w:rsid w:val="00B97B83"/>
    <w:rsid w:val="00BA06AC"/>
    <w:rsid w:val="00BA0839"/>
    <w:rsid w:val="00BA11F4"/>
    <w:rsid w:val="00BA1B01"/>
    <w:rsid w:val="00BA1BE8"/>
    <w:rsid w:val="00BA277D"/>
    <w:rsid w:val="00BA53A8"/>
    <w:rsid w:val="00BA5BDD"/>
    <w:rsid w:val="00BA61D3"/>
    <w:rsid w:val="00BA6425"/>
    <w:rsid w:val="00BA7373"/>
    <w:rsid w:val="00BA78B7"/>
    <w:rsid w:val="00BB0592"/>
    <w:rsid w:val="00BB10A4"/>
    <w:rsid w:val="00BB1775"/>
    <w:rsid w:val="00BB1DC6"/>
    <w:rsid w:val="00BB5356"/>
    <w:rsid w:val="00BC1B85"/>
    <w:rsid w:val="00BC1D64"/>
    <w:rsid w:val="00BC2332"/>
    <w:rsid w:val="00BC3BAB"/>
    <w:rsid w:val="00BC3DDF"/>
    <w:rsid w:val="00BC403A"/>
    <w:rsid w:val="00BD121B"/>
    <w:rsid w:val="00BD4163"/>
    <w:rsid w:val="00BD56C6"/>
    <w:rsid w:val="00BE36C7"/>
    <w:rsid w:val="00BE5256"/>
    <w:rsid w:val="00BE56F4"/>
    <w:rsid w:val="00BE6F29"/>
    <w:rsid w:val="00BE7ADB"/>
    <w:rsid w:val="00BF0320"/>
    <w:rsid w:val="00BF224B"/>
    <w:rsid w:val="00BF3C8A"/>
    <w:rsid w:val="00BF5072"/>
    <w:rsid w:val="00BF6DA5"/>
    <w:rsid w:val="00C0214D"/>
    <w:rsid w:val="00C031F7"/>
    <w:rsid w:val="00C0490C"/>
    <w:rsid w:val="00C05CE2"/>
    <w:rsid w:val="00C05E6E"/>
    <w:rsid w:val="00C0633E"/>
    <w:rsid w:val="00C069DB"/>
    <w:rsid w:val="00C11352"/>
    <w:rsid w:val="00C11EF5"/>
    <w:rsid w:val="00C12F1F"/>
    <w:rsid w:val="00C15F2E"/>
    <w:rsid w:val="00C16FEF"/>
    <w:rsid w:val="00C204B3"/>
    <w:rsid w:val="00C2178D"/>
    <w:rsid w:val="00C22BAD"/>
    <w:rsid w:val="00C251FF"/>
    <w:rsid w:val="00C25EC5"/>
    <w:rsid w:val="00C27E74"/>
    <w:rsid w:val="00C3071A"/>
    <w:rsid w:val="00C32428"/>
    <w:rsid w:val="00C34311"/>
    <w:rsid w:val="00C3576C"/>
    <w:rsid w:val="00C35969"/>
    <w:rsid w:val="00C45D81"/>
    <w:rsid w:val="00C470F8"/>
    <w:rsid w:val="00C5157C"/>
    <w:rsid w:val="00C51DC9"/>
    <w:rsid w:val="00C52F4E"/>
    <w:rsid w:val="00C530E7"/>
    <w:rsid w:val="00C53880"/>
    <w:rsid w:val="00C53DFA"/>
    <w:rsid w:val="00C55BFE"/>
    <w:rsid w:val="00C61BC1"/>
    <w:rsid w:val="00C63728"/>
    <w:rsid w:val="00C64081"/>
    <w:rsid w:val="00C64861"/>
    <w:rsid w:val="00C64BA9"/>
    <w:rsid w:val="00C66F9D"/>
    <w:rsid w:val="00C71021"/>
    <w:rsid w:val="00C7258C"/>
    <w:rsid w:val="00C80467"/>
    <w:rsid w:val="00C825D3"/>
    <w:rsid w:val="00C82AEC"/>
    <w:rsid w:val="00C83F60"/>
    <w:rsid w:val="00C86896"/>
    <w:rsid w:val="00C92F0C"/>
    <w:rsid w:val="00C94839"/>
    <w:rsid w:val="00C955A1"/>
    <w:rsid w:val="00C96291"/>
    <w:rsid w:val="00C96E66"/>
    <w:rsid w:val="00CA0B7D"/>
    <w:rsid w:val="00CA1526"/>
    <w:rsid w:val="00CA3AD9"/>
    <w:rsid w:val="00CA4B27"/>
    <w:rsid w:val="00CA5DBC"/>
    <w:rsid w:val="00CA5DBE"/>
    <w:rsid w:val="00CA66F6"/>
    <w:rsid w:val="00CB50EA"/>
    <w:rsid w:val="00CB56F4"/>
    <w:rsid w:val="00CB5F14"/>
    <w:rsid w:val="00CC1832"/>
    <w:rsid w:val="00CC26BD"/>
    <w:rsid w:val="00CC5F3F"/>
    <w:rsid w:val="00CD028D"/>
    <w:rsid w:val="00CD2822"/>
    <w:rsid w:val="00CD610D"/>
    <w:rsid w:val="00CD6407"/>
    <w:rsid w:val="00CD65B3"/>
    <w:rsid w:val="00CD6D25"/>
    <w:rsid w:val="00CD7C97"/>
    <w:rsid w:val="00CE29C7"/>
    <w:rsid w:val="00CE2E49"/>
    <w:rsid w:val="00CE4A2D"/>
    <w:rsid w:val="00CE535B"/>
    <w:rsid w:val="00CE5DFA"/>
    <w:rsid w:val="00CE5E31"/>
    <w:rsid w:val="00CF0E4C"/>
    <w:rsid w:val="00CF1261"/>
    <w:rsid w:val="00CF201D"/>
    <w:rsid w:val="00CF2572"/>
    <w:rsid w:val="00CF39FB"/>
    <w:rsid w:val="00D00A04"/>
    <w:rsid w:val="00D01AD4"/>
    <w:rsid w:val="00D03E76"/>
    <w:rsid w:val="00D0472A"/>
    <w:rsid w:val="00D04D54"/>
    <w:rsid w:val="00D04D92"/>
    <w:rsid w:val="00D10336"/>
    <w:rsid w:val="00D12F3F"/>
    <w:rsid w:val="00D12FF5"/>
    <w:rsid w:val="00D14018"/>
    <w:rsid w:val="00D17E71"/>
    <w:rsid w:val="00D216D3"/>
    <w:rsid w:val="00D250B9"/>
    <w:rsid w:val="00D3261E"/>
    <w:rsid w:val="00D33340"/>
    <w:rsid w:val="00D339F9"/>
    <w:rsid w:val="00D33FA4"/>
    <w:rsid w:val="00D3498D"/>
    <w:rsid w:val="00D35154"/>
    <w:rsid w:val="00D400A9"/>
    <w:rsid w:val="00D4087E"/>
    <w:rsid w:val="00D40D54"/>
    <w:rsid w:val="00D41B79"/>
    <w:rsid w:val="00D41C00"/>
    <w:rsid w:val="00D45B55"/>
    <w:rsid w:val="00D47DA2"/>
    <w:rsid w:val="00D50326"/>
    <w:rsid w:val="00D5257A"/>
    <w:rsid w:val="00D52CBD"/>
    <w:rsid w:val="00D5402B"/>
    <w:rsid w:val="00D541A6"/>
    <w:rsid w:val="00D57487"/>
    <w:rsid w:val="00D57F5F"/>
    <w:rsid w:val="00D60F3A"/>
    <w:rsid w:val="00D613A6"/>
    <w:rsid w:val="00D616A1"/>
    <w:rsid w:val="00D6219C"/>
    <w:rsid w:val="00D63C9E"/>
    <w:rsid w:val="00D63F0B"/>
    <w:rsid w:val="00D6457C"/>
    <w:rsid w:val="00D65299"/>
    <w:rsid w:val="00D6762C"/>
    <w:rsid w:val="00D67726"/>
    <w:rsid w:val="00D71A16"/>
    <w:rsid w:val="00D72083"/>
    <w:rsid w:val="00D72871"/>
    <w:rsid w:val="00D75ADE"/>
    <w:rsid w:val="00D75F91"/>
    <w:rsid w:val="00D76C4A"/>
    <w:rsid w:val="00D80C70"/>
    <w:rsid w:val="00D80FCC"/>
    <w:rsid w:val="00D85068"/>
    <w:rsid w:val="00D85304"/>
    <w:rsid w:val="00D857EA"/>
    <w:rsid w:val="00D85865"/>
    <w:rsid w:val="00D87CDF"/>
    <w:rsid w:val="00D921D9"/>
    <w:rsid w:val="00D945DB"/>
    <w:rsid w:val="00D961F3"/>
    <w:rsid w:val="00DA087C"/>
    <w:rsid w:val="00DA19A7"/>
    <w:rsid w:val="00DA25C4"/>
    <w:rsid w:val="00DA4128"/>
    <w:rsid w:val="00DA47FF"/>
    <w:rsid w:val="00DA4F97"/>
    <w:rsid w:val="00DA7E17"/>
    <w:rsid w:val="00DB160D"/>
    <w:rsid w:val="00DB16B9"/>
    <w:rsid w:val="00DB1BB9"/>
    <w:rsid w:val="00DB1DC1"/>
    <w:rsid w:val="00DB232F"/>
    <w:rsid w:val="00DB2BD0"/>
    <w:rsid w:val="00DB3626"/>
    <w:rsid w:val="00DB4DC3"/>
    <w:rsid w:val="00DB5C18"/>
    <w:rsid w:val="00DB615F"/>
    <w:rsid w:val="00DB67A8"/>
    <w:rsid w:val="00DB7931"/>
    <w:rsid w:val="00DC1B27"/>
    <w:rsid w:val="00DC2B3D"/>
    <w:rsid w:val="00DC2CFA"/>
    <w:rsid w:val="00DC2EC4"/>
    <w:rsid w:val="00DC3906"/>
    <w:rsid w:val="00DC76C4"/>
    <w:rsid w:val="00DD12DA"/>
    <w:rsid w:val="00DD163B"/>
    <w:rsid w:val="00DD3A5E"/>
    <w:rsid w:val="00DD4725"/>
    <w:rsid w:val="00DD4E77"/>
    <w:rsid w:val="00DD6ABE"/>
    <w:rsid w:val="00DD6C0C"/>
    <w:rsid w:val="00DE54E5"/>
    <w:rsid w:val="00DE606E"/>
    <w:rsid w:val="00DF0B28"/>
    <w:rsid w:val="00DF25F0"/>
    <w:rsid w:val="00DF30BB"/>
    <w:rsid w:val="00DF50BA"/>
    <w:rsid w:val="00DF6590"/>
    <w:rsid w:val="00DF727B"/>
    <w:rsid w:val="00DF78E8"/>
    <w:rsid w:val="00E00903"/>
    <w:rsid w:val="00E00C2F"/>
    <w:rsid w:val="00E017E6"/>
    <w:rsid w:val="00E02297"/>
    <w:rsid w:val="00E0388A"/>
    <w:rsid w:val="00E03C2C"/>
    <w:rsid w:val="00E03CDE"/>
    <w:rsid w:val="00E04186"/>
    <w:rsid w:val="00E04762"/>
    <w:rsid w:val="00E12111"/>
    <w:rsid w:val="00E1643C"/>
    <w:rsid w:val="00E170FA"/>
    <w:rsid w:val="00E20966"/>
    <w:rsid w:val="00E217C9"/>
    <w:rsid w:val="00E223ED"/>
    <w:rsid w:val="00E24DE6"/>
    <w:rsid w:val="00E25B91"/>
    <w:rsid w:val="00E25DC3"/>
    <w:rsid w:val="00E3134B"/>
    <w:rsid w:val="00E31D31"/>
    <w:rsid w:val="00E354A4"/>
    <w:rsid w:val="00E36E02"/>
    <w:rsid w:val="00E41625"/>
    <w:rsid w:val="00E44268"/>
    <w:rsid w:val="00E537F3"/>
    <w:rsid w:val="00E55E03"/>
    <w:rsid w:val="00E56AFF"/>
    <w:rsid w:val="00E57BCB"/>
    <w:rsid w:val="00E60724"/>
    <w:rsid w:val="00E6091C"/>
    <w:rsid w:val="00E62516"/>
    <w:rsid w:val="00E62647"/>
    <w:rsid w:val="00E62715"/>
    <w:rsid w:val="00E636C4"/>
    <w:rsid w:val="00E63968"/>
    <w:rsid w:val="00E67138"/>
    <w:rsid w:val="00E7111E"/>
    <w:rsid w:val="00E7127B"/>
    <w:rsid w:val="00E712CE"/>
    <w:rsid w:val="00E7250F"/>
    <w:rsid w:val="00E73359"/>
    <w:rsid w:val="00E742BF"/>
    <w:rsid w:val="00E7673A"/>
    <w:rsid w:val="00E8012F"/>
    <w:rsid w:val="00E8053D"/>
    <w:rsid w:val="00E80C86"/>
    <w:rsid w:val="00E80E5A"/>
    <w:rsid w:val="00E813AC"/>
    <w:rsid w:val="00E87B4B"/>
    <w:rsid w:val="00E90A54"/>
    <w:rsid w:val="00E9248C"/>
    <w:rsid w:val="00E92A2D"/>
    <w:rsid w:val="00E92D3E"/>
    <w:rsid w:val="00E96678"/>
    <w:rsid w:val="00E9689B"/>
    <w:rsid w:val="00EA0566"/>
    <w:rsid w:val="00EA0C90"/>
    <w:rsid w:val="00EA3776"/>
    <w:rsid w:val="00EA6402"/>
    <w:rsid w:val="00EB32D3"/>
    <w:rsid w:val="00EB628E"/>
    <w:rsid w:val="00EB6A40"/>
    <w:rsid w:val="00EB7A99"/>
    <w:rsid w:val="00EC03E0"/>
    <w:rsid w:val="00EC2378"/>
    <w:rsid w:val="00EC272A"/>
    <w:rsid w:val="00EC3970"/>
    <w:rsid w:val="00ED0873"/>
    <w:rsid w:val="00ED438D"/>
    <w:rsid w:val="00ED5C7A"/>
    <w:rsid w:val="00ED774C"/>
    <w:rsid w:val="00EE1115"/>
    <w:rsid w:val="00EE36A2"/>
    <w:rsid w:val="00EE521A"/>
    <w:rsid w:val="00EE685A"/>
    <w:rsid w:val="00EE72B9"/>
    <w:rsid w:val="00EE7E4F"/>
    <w:rsid w:val="00EF0D61"/>
    <w:rsid w:val="00EF1E6D"/>
    <w:rsid w:val="00EF2032"/>
    <w:rsid w:val="00EF3CD6"/>
    <w:rsid w:val="00EF4223"/>
    <w:rsid w:val="00EF5395"/>
    <w:rsid w:val="00EF597A"/>
    <w:rsid w:val="00EF5A5D"/>
    <w:rsid w:val="00EF6184"/>
    <w:rsid w:val="00EF6635"/>
    <w:rsid w:val="00EF6908"/>
    <w:rsid w:val="00EF6DF8"/>
    <w:rsid w:val="00F023D2"/>
    <w:rsid w:val="00F04E18"/>
    <w:rsid w:val="00F079B5"/>
    <w:rsid w:val="00F11B47"/>
    <w:rsid w:val="00F13295"/>
    <w:rsid w:val="00F1550C"/>
    <w:rsid w:val="00F15E47"/>
    <w:rsid w:val="00F177EA"/>
    <w:rsid w:val="00F22869"/>
    <w:rsid w:val="00F259C8"/>
    <w:rsid w:val="00F276A3"/>
    <w:rsid w:val="00F2798D"/>
    <w:rsid w:val="00F27AEC"/>
    <w:rsid w:val="00F306A6"/>
    <w:rsid w:val="00F337CD"/>
    <w:rsid w:val="00F33AEC"/>
    <w:rsid w:val="00F36100"/>
    <w:rsid w:val="00F365FD"/>
    <w:rsid w:val="00F37341"/>
    <w:rsid w:val="00F37BE5"/>
    <w:rsid w:val="00F425C6"/>
    <w:rsid w:val="00F42796"/>
    <w:rsid w:val="00F43AF3"/>
    <w:rsid w:val="00F43DB9"/>
    <w:rsid w:val="00F443B0"/>
    <w:rsid w:val="00F447AB"/>
    <w:rsid w:val="00F45FFD"/>
    <w:rsid w:val="00F533A1"/>
    <w:rsid w:val="00F543EE"/>
    <w:rsid w:val="00F5449D"/>
    <w:rsid w:val="00F572BE"/>
    <w:rsid w:val="00F603C9"/>
    <w:rsid w:val="00F631EA"/>
    <w:rsid w:val="00F6462D"/>
    <w:rsid w:val="00F6551F"/>
    <w:rsid w:val="00F66448"/>
    <w:rsid w:val="00F6676D"/>
    <w:rsid w:val="00F66FCC"/>
    <w:rsid w:val="00F67A15"/>
    <w:rsid w:val="00F746F4"/>
    <w:rsid w:val="00F7619E"/>
    <w:rsid w:val="00F76E18"/>
    <w:rsid w:val="00F87EA8"/>
    <w:rsid w:val="00F90558"/>
    <w:rsid w:val="00F91343"/>
    <w:rsid w:val="00F94031"/>
    <w:rsid w:val="00F947BA"/>
    <w:rsid w:val="00F94B7F"/>
    <w:rsid w:val="00FA49FD"/>
    <w:rsid w:val="00FA5E98"/>
    <w:rsid w:val="00FA766F"/>
    <w:rsid w:val="00FA7FBE"/>
    <w:rsid w:val="00FB4359"/>
    <w:rsid w:val="00FB5113"/>
    <w:rsid w:val="00FB5434"/>
    <w:rsid w:val="00FB7276"/>
    <w:rsid w:val="00FB7501"/>
    <w:rsid w:val="00FB78E1"/>
    <w:rsid w:val="00FC1102"/>
    <w:rsid w:val="00FC11D9"/>
    <w:rsid w:val="00FC390B"/>
    <w:rsid w:val="00FC4AB6"/>
    <w:rsid w:val="00FC594A"/>
    <w:rsid w:val="00FD1872"/>
    <w:rsid w:val="00FD261E"/>
    <w:rsid w:val="00FD425A"/>
    <w:rsid w:val="00FD5E9E"/>
    <w:rsid w:val="00FD6E16"/>
    <w:rsid w:val="00FE09EB"/>
    <w:rsid w:val="00FE19B3"/>
    <w:rsid w:val="00FE30DA"/>
    <w:rsid w:val="00FE46F9"/>
    <w:rsid w:val="00FE7985"/>
    <w:rsid w:val="00FF28D4"/>
    <w:rsid w:val="00FF3919"/>
    <w:rsid w:val="00FF43D0"/>
    <w:rsid w:val="00FF592E"/>
    <w:rsid w:val="00FF6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28785B"/>
  <w15:docId w15:val="{10167335-1E45-42A6-88F9-18C41C31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B1E34"/>
  </w:style>
  <w:style w:type="character" w:customStyle="1" w:styleId="a4">
    <w:name w:val="日付 (文字)"/>
    <w:basedOn w:val="a0"/>
    <w:link w:val="a3"/>
    <w:uiPriority w:val="99"/>
    <w:semiHidden/>
    <w:rsid w:val="001B1E34"/>
  </w:style>
  <w:style w:type="character" w:styleId="a5">
    <w:name w:val="Hyperlink"/>
    <w:basedOn w:val="a0"/>
    <w:uiPriority w:val="99"/>
    <w:unhideWhenUsed/>
    <w:rsid w:val="00AC64D7"/>
    <w:rPr>
      <w:color w:val="0563C1" w:themeColor="hyperlink"/>
      <w:u w:val="single"/>
    </w:rPr>
  </w:style>
  <w:style w:type="paragraph" w:styleId="HTML">
    <w:name w:val="HTML Preformatted"/>
    <w:basedOn w:val="a"/>
    <w:link w:val="HTML0"/>
    <w:uiPriority w:val="99"/>
    <w:unhideWhenUsed/>
    <w:rsid w:val="004B2A43"/>
    <w:rPr>
      <w:rFonts w:ascii="Courier New" w:hAnsi="Courier New" w:cs="Courier New"/>
      <w:sz w:val="20"/>
      <w:szCs w:val="20"/>
    </w:rPr>
  </w:style>
  <w:style w:type="character" w:customStyle="1" w:styleId="HTML0">
    <w:name w:val="HTML 書式付き (文字)"/>
    <w:basedOn w:val="a0"/>
    <w:link w:val="HTML"/>
    <w:uiPriority w:val="99"/>
    <w:rsid w:val="004B2A43"/>
    <w:rPr>
      <w:rFonts w:ascii="Courier New" w:hAnsi="Courier New" w:cs="Courier New"/>
      <w:sz w:val="20"/>
      <w:szCs w:val="20"/>
    </w:rPr>
  </w:style>
  <w:style w:type="paragraph" w:styleId="a6">
    <w:name w:val="header"/>
    <w:basedOn w:val="a"/>
    <w:link w:val="a7"/>
    <w:uiPriority w:val="99"/>
    <w:unhideWhenUsed/>
    <w:rsid w:val="006F1018"/>
    <w:pPr>
      <w:tabs>
        <w:tab w:val="center" w:pos="4252"/>
        <w:tab w:val="right" w:pos="8504"/>
      </w:tabs>
      <w:snapToGrid w:val="0"/>
    </w:pPr>
  </w:style>
  <w:style w:type="character" w:customStyle="1" w:styleId="a7">
    <w:name w:val="ヘッダー (文字)"/>
    <w:basedOn w:val="a0"/>
    <w:link w:val="a6"/>
    <w:uiPriority w:val="99"/>
    <w:rsid w:val="006F1018"/>
  </w:style>
  <w:style w:type="paragraph" w:styleId="a8">
    <w:name w:val="footer"/>
    <w:basedOn w:val="a"/>
    <w:link w:val="a9"/>
    <w:uiPriority w:val="99"/>
    <w:unhideWhenUsed/>
    <w:rsid w:val="006F1018"/>
    <w:pPr>
      <w:tabs>
        <w:tab w:val="center" w:pos="4252"/>
        <w:tab w:val="right" w:pos="8504"/>
      </w:tabs>
      <w:snapToGrid w:val="0"/>
    </w:pPr>
  </w:style>
  <w:style w:type="character" w:customStyle="1" w:styleId="a9">
    <w:name w:val="フッター (文字)"/>
    <w:basedOn w:val="a0"/>
    <w:link w:val="a8"/>
    <w:uiPriority w:val="99"/>
    <w:rsid w:val="006F1018"/>
  </w:style>
  <w:style w:type="paragraph" w:styleId="aa">
    <w:name w:val="Balloon Text"/>
    <w:basedOn w:val="a"/>
    <w:link w:val="ab"/>
    <w:uiPriority w:val="99"/>
    <w:semiHidden/>
    <w:unhideWhenUsed/>
    <w:rsid w:val="00664F5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4F58"/>
    <w:rPr>
      <w:rFonts w:asciiTheme="majorHAnsi" w:eastAsiaTheme="majorEastAsia" w:hAnsiTheme="majorHAnsi" w:cstheme="majorBidi"/>
      <w:sz w:val="18"/>
      <w:szCs w:val="18"/>
    </w:rPr>
  </w:style>
  <w:style w:type="table" w:styleId="ac">
    <w:name w:val="Table Grid"/>
    <w:basedOn w:val="a1"/>
    <w:uiPriority w:val="39"/>
    <w:rsid w:val="00F53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131DAD"/>
    <w:rPr>
      <w:b/>
      <w:bCs/>
    </w:rPr>
  </w:style>
  <w:style w:type="paragraph" w:styleId="Web">
    <w:name w:val="Normal (Web)"/>
    <w:basedOn w:val="a"/>
    <w:uiPriority w:val="99"/>
    <w:semiHidden/>
    <w:unhideWhenUsed/>
    <w:rsid w:val="003C5972"/>
    <w:rPr>
      <w:rFonts w:ascii="Times New Roman" w:hAnsi="Times New Roman" w:cs="Times New Roman"/>
      <w:sz w:val="24"/>
      <w:szCs w:val="24"/>
    </w:rPr>
  </w:style>
  <w:style w:type="table" w:customStyle="1" w:styleId="1">
    <w:name w:val="表 (格子)1"/>
    <w:basedOn w:val="a1"/>
    <w:next w:val="ac"/>
    <w:uiPriority w:val="39"/>
    <w:rsid w:val="00051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39"/>
    <w:rsid w:val="00BA6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214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39"/>
    <w:rsid w:val="00B43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205B1"/>
    <w:pPr>
      <w:ind w:leftChars="400" w:left="840"/>
    </w:pPr>
  </w:style>
  <w:style w:type="character" w:styleId="af">
    <w:name w:val="Emphasis"/>
    <w:basedOn w:val="a0"/>
    <w:uiPriority w:val="20"/>
    <w:qFormat/>
    <w:rsid w:val="00320466"/>
    <w:rPr>
      <w:i/>
      <w:iCs/>
    </w:rPr>
  </w:style>
  <w:style w:type="table" w:customStyle="1" w:styleId="5">
    <w:name w:val="表 (格子)5"/>
    <w:basedOn w:val="a1"/>
    <w:next w:val="ac"/>
    <w:uiPriority w:val="39"/>
    <w:rsid w:val="0095637B"/>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B23E00"/>
    <w:rPr>
      <w:color w:val="605E5C"/>
      <w:shd w:val="clear" w:color="auto" w:fill="E1DFDD"/>
    </w:rPr>
  </w:style>
  <w:style w:type="paragraph" w:styleId="af1">
    <w:name w:val="Plain Text"/>
    <w:basedOn w:val="a"/>
    <w:link w:val="af2"/>
    <w:uiPriority w:val="99"/>
    <w:semiHidden/>
    <w:unhideWhenUsed/>
    <w:rsid w:val="003D56CA"/>
    <w:rPr>
      <w:rFonts w:asciiTheme="minorEastAsia" w:hAnsi="Courier New" w:cs="Courier New"/>
    </w:rPr>
  </w:style>
  <w:style w:type="character" w:customStyle="1" w:styleId="af2">
    <w:name w:val="書式なし (文字)"/>
    <w:basedOn w:val="a0"/>
    <w:link w:val="af1"/>
    <w:uiPriority w:val="99"/>
    <w:semiHidden/>
    <w:rsid w:val="003D56CA"/>
    <w:rPr>
      <w:rFonts w:asciiTheme="minorEastAsia" w:hAnsi="Courier New" w:cs="Courier New"/>
    </w:rPr>
  </w:style>
  <w:style w:type="paragraph" w:customStyle="1" w:styleId="paragraphp18mfke4">
    <w:name w:val="paragraph_p18mfke4"/>
    <w:basedOn w:val="a"/>
    <w:rsid w:val="00427C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8">
    <w:name w:val="表 (格子)8"/>
    <w:basedOn w:val="a1"/>
    <w:next w:val="ac"/>
    <w:uiPriority w:val="39"/>
    <w:rsid w:val="00476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c"/>
    <w:uiPriority w:val="39"/>
    <w:rsid w:val="00476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9908">
      <w:bodyDiv w:val="1"/>
      <w:marLeft w:val="0"/>
      <w:marRight w:val="0"/>
      <w:marTop w:val="0"/>
      <w:marBottom w:val="0"/>
      <w:divBdr>
        <w:top w:val="none" w:sz="0" w:space="0" w:color="auto"/>
        <w:left w:val="none" w:sz="0" w:space="0" w:color="auto"/>
        <w:bottom w:val="none" w:sz="0" w:space="0" w:color="auto"/>
        <w:right w:val="none" w:sz="0" w:space="0" w:color="auto"/>
      </w:divBdr>
    </w:div>
    <w:div w:id="45379214">
      <w:bodyDiv w:val="1"/>
      <w:marLeft w:val="0"/>
      <w:marRight w:val="0"/>
      <w:marTop w:val="0"/>
      <w:marBottom w:val="0"/>
      <w:divBdr>
        <w:top w:val="none" w:sz="0" w:space="0" w:color="auto"/>
        <w:left w:val="none" w:sz="0" w:space="0" w:color="auto"/>
        <w:bottom w:val="none" w:sz="0" w:space="0" w:color="auto"/>
        <w:right w:val="none" w:sz="0" w:space="0" w:color="auto"/>
      </w:divBdr>
    </w:div>
    <w:div w:id="46033337">
      <w:bodyDiv w:val="1"/>
      <w:marLeft w:val="0"/>
      <w:marRight w:val="0"/>
      <w:marTop w:val="0"/>
      <w:marBottom w:val="0"/>
      <w:divBdr>
        <w:top w:val="none" w:sz="0" w:space="0" w:color="auto"/>
        <w:left w:val="none" w:sz="0" w:space="0" w:color="auto"/>
        <w:bottom w:val="none" w:sz="0" w:space="0" w:color="auto"/>
        <w:right w:val="none" w:sz="0" w:space="0" w:color="auto"/>
      </w:divBdr>
    </w:div>
    <w:div w:id="65733416">
      <w:bodyDiv w:val="1"/>
      <w:marLeft w:val="0"/>
      <w:marRight w:val="0"/>
      <w:marTop w:val="0"/>
      <w:marBottom w:val="0"/>
      <w:divBdr>
        <w:top w:val="none" w:sz="0" w:space="0" w:color="auto"/>
        <w:left w:val="none" w:sz="0" w:space="0" w:color="auto"/>
        <w:bottom w:val="none" w:sz="0" w:space="0" w:color="auto"/>
        <w:right w:val="none" w:sz="0" w:space="0" w:color="auto"/>
      </w:divBdr>
      <w:divsChild>
        <w:div w:id="1137531290">
          <w:marLeft w:val="240"/>
          <w:marRight w:val="0"/>
          <w:marTop w:val="0"/>
          <w:marBottom w:val="0"/>
          <w:divBdr>
            <w:top w:val="none" w:sz="0" w:space="0" w:color="auto"/>
            <w:left w:val="none" w:sz="0" w:space="0" w:color="auto"/>
            <w:bottom w:val="none" w:sz="0" w:space="0" w:color="auto"/>
            <w:right w:val="none" w:sz="0" w:space="0" w:color="auto"/>
          </w:divBdr>
        </w:div>
        <w:div w:id="1510019191">
          <w:marLeft w:val="240"/>
          <w:marRight w:val="0"/>
          <w:marTop w:val="0"/>
          <w:marBottom w:val="0"/>
          <w:divBdr>
            <w:top w:val="none" w:sz="0" w:space="0" w:color="auto"/>
            <w:left w:val="none" w:sz="0" w:space="0" w:color="auto"/>
            <w:bottom w:val="none" w:sz="0" w:space="0" w:color="auto"/>
            <w:right w:val="none" w:sz="0" w:space="0" w:color="auto"/>
          </w:divBdr>
        </w:div>
      </w:divsChild>
    </w:div>
    <w:div w:id="113643882">
      <w:bodyDiv w:val="1"/>
      <w:marLeft w:val="0"/>
      <w:marRight w:val="0"/>
      <w:marTop w:val="0"/>
      <w:marBottom w:val="0"/>
      <w:divBdr>
        <w:top w:val="none" w:sz="0" w:space="0" w:color="auto"/>
        <w:left w:val="none" w:sz="0" w:space="0" w:color="auto"/>
        <w:bottom w:val="none" w:sz="0" w:space="0" w:color="auto"/>
        <w:right w:val="none" w:sz="0" w:space="0" w:color="auto"/>
      </w:divBdr>
    </w:div>
    <w:div w:id="244725425">
      <w:bodyDiv w:val="1"/>
      <w:marLeft w:val="0"/>
      <w:marRight w:val="0"/>
      <w:marTop w:val="0"/>
      <w:marBottom w:val="0"/>
      <w:divBdr>
        <w:top w:val="none" w:sz="0" w:space="0" w:color="auto"/>
        <w:left w:val="none" w:sz="0" w:space="0" w:color="auto"/>
        <w:bottom w:val="none" w:sz="0" w:space="0" w:color="auto"/>
        <w:right w:val="none" w:sz="0" w:space="0" w:color="auto"/>
      </w:divBdr>
    </w:div>
    <w:div w:id="246311069">
      <w:bodyDiv w:val="1"/>
      <w:marLeft w:val="0"/>
      <w:marRight w:val="0"/>
      <w:marTop w:val="0"/>
      <w:marBottom w:val="0"/>
      <w:divBdr>
        <w:top w:val="none" w:sz="0" w:space="0" w:color="auto"/>
        <w:left w:val="none" w:sz="0" w:space="0" w:color="auto"/>
        <w:bottom w:val="none" w:sz="0" w:space="0" w:color="auto"/>
        <w:right w:val="none" w:sz="0" w:space="0" w:color="auto"/>
      </w:divBdr>
    </w:div>
    <w:div w:id="319117814">
      <w:bodyDiv w:val="1"/>
      <w:marLeft w:val="0"/>
      <w:marRight w:val="0"/>
      <w:marTop w:val="0"/>
      <w:marBottom w:val="0"/>
      <w:divBdr>
        <w:top w:val="none" w:sz="0" w:space="0" w:color="auto"/>
        <w:left w:val="none" w:sz="0" w:space="0" w:color="auto"/>
        <w:bottom w:val="none" w:sz="0" w:space="0" w:color="auto"/>
        <w:right w:val="none" w:sz="0" w:space="0" w:color="auto"/>
      </w:divBdr>
    </w:div>
    <w:div w:id="362755105">
      <w:bodyDiv w:val="1"/>
      <w:marLeft w:val="0"/>
      <w:marRight w:val="0"/>
      <w:marTop w:val="0"/>
      <w:marBottom w:val="0"/>
      <w:divBdr>
        <w:top w:val="none" w:sz="0" w:space="0" w:color="auto"/>
        <w:left w:val="none" w:sz="0" w:space="0" w:color="auto"/>
        <w:bottom w:val="none" w:sz="0" w:space="0" w:color="auto"/>
        <w:right w:val="none" w:sz="0" w:space="0" w:color="auto"/>
      </w:divBdr>
    </w:div>
    <w:div w:id="494339476">
      <w:bodyDiv w:val="1"/>
      <w:marLeft w:val="0"/>
      <w:marRight w:val="0"/>
      <w:marTop w:val="0"/>
      <w:marBottom w:val="0"/>
      <w:divBdr>
        <w:top w:val="none" w:sz="0" w:space="0" w:color="auto"/>
        <w:left w:val="none" w:sz="0" w:space="0" w:color="auto"/>
        <w:bottom w:val="none" w:sz="0" w:space="0" w:color="auto"/>
        <w:right w:val="none" w:sz="0" w:space="0" w:color="auto"/>
      </w:divBdr>
    </w:div>
    <w:div w:id="495654380">
      <w:bodyDiv w:val="1"/>
      <w:marLeft w:val="0"/>
      <w:marRight w:val="0"/>
      <w:marTop w:val="0"/>
      <w:marBottom w:val="0"/>
      <w:divBdr>
        <w:top w:val="none" w:sz="0" w:space="0" w:color="auto"/>
        <w:left w:val="none" w:sz="0" w:space="0" w:color="auto"/>
        <w:bottom w:val="none" w:sz="0" w:space="0" w:color="auto"/>
        <w:right w:val="none" w:sz="0" w:space="0" w:color="auto"/>
      </w:divBdr>
    </w:div>
    <w:div w:id="498355046">
      <w:bodyDiv w:val="1"/>
      <w:marLeft w:val="0"/>
      <w:marRight w:val="0"/>
      <w:marTop w:val="0"/>
      <w:marBottom w:val="0"/>
      <w:divBdr>
        <w:top w:val="none" w:sz="0" w:space="0" w:color="auto"/>
        <w:left w:val="none" w:sz="0" w:space="0" w:color="auto"/>
        <w:bottom w:val="none" w:sz="0" w:space="0" w:color="auto"/>
        <w:right w:val="none" w:sz="0" w:space="0" w:color="auto"/>
      </w:divBdr>
    </w:div>
    <w:div w:id="569074640">
      <w:bodyDiv w:val="1"/>
      <w:marLeft w:val="0"/>
      <w:marRight w:val="0"/>
      <w:marTop w:val="0"/>
      <w:marBottom w:val="0"/>
      <w:divBdr>
        <w:top w:val="none" w:sz="0" w:space="0" w:color="auto"/>
        <w:left w:val="none" w:sz="0" w:space="0" w:color="auto"/>
        <w:bottom w:val="none" w:sz="0" w:space="0" w:color="auto"/>
        <w:right w:val="none" w:sz="0" w:space="0" w:color="auto"/>
      </w:divBdr>
    </w:div>
    <w:div w:id="672493611">
      <w:bodyDiv w:val="1"/>
      <w:marLeft w:val="0"/>
      <w:marRight w:val="0"/>
      <w:marTop w:val="0"/>
      <w:marBottom w:val="0"/>
      <w:divBdr>
        <w:top w:val="none" w:sz="0" w:space="0" w:color="auto"/>
        <w:left w:val="none" w:sz="0" w:space="0" w:color="auto"/>
        <w:bottom w:val="none" w:sz="0" w:space="0" w:color="auto"/>
        <w:right w:val="none" w:sz="0" w:space="0" w:color="auto"/>
      </w:divBdr>
    </w:div>
    <w:div w:id="763187731">
      <w:bodyDiv w:val="1"/>
      <w:marLeft w:val="0"/>
      <w:marRight w:val="0"/>
      <w:marTop w:val="0"/>
      <w:marBottom w:val="0"/>
      <w:divBdr>
        <w:top w:val="none" w:sz="0" w:space="0" w:color="auto"/>
        <w:left w:val="none" w:sz="0" w:space="0" w:color="auto"/>
        <w:bottom w:val="none" w:sz="0" w:space="0" w:color="auto"/>
        <w:right w:val="none" w:sz="0" w:space="0" w:color="auto"/>
      </w:divBdr>
    </w:div>
    <w:div w:id="890311013">
      <w:bodyDiv w:val="1"/>
      <w:marLeft w:val="0"/>
      <w:marRight w:val="0"/>
      <w:marTop w:val="0"/>
      <w:marBottom w:val="0"/>
      <w:divBdr>
        <w:top w:val="none" w:sz="0" w:space="0" w:color="auto"/>
        <w:left w:val="none" w:sz="0" w:space="0" w:color="auto"/>
        <w:bottom w:val="none" w:sz="0" w:space="0" w:color="auto"/>
        <w:right w:val="none" w:sz="0" w:space="0" w:color="auto"/>
      </w:divBdr>
      <w:divsChild>
        <w:div w:id="143814499">
          <w:marLeft w:val="0"/>
          <w:marRight w:val="0"/>
          <w:marTop w:val="300"/>
          <w:marBottom w:val="0"/>
          <w:divBdr>
            <w:top w:val="none" w:sz="0" w:space="0" w:color="auto"/>
            <w:left w:val="none" w:sz="0" w:space="0" w:color="auto"/>
            <w:bottom w:val="none" w:sz="0" w:space="0" w:color="auto"/>
            <w:right w:val="none" w:sz="0" w:space="0" w:color="auto"/>
          </w:divBdr>
        </w:div>
        <w:div w:id="265889272">
          <w:marLeft w:val="0"/>
          <w:marRight w:val="0"/>
          <w:marTop w:val="300"/>
          <w:marBottom w:val="0"/>
          <w:divBdr>
            <w:top w:val="none" w:sz="0" w:space="0" w:color="auto"/>
            <w:left w:val="none" w:sz="0" w:space="0" w:color="auto"/>
            <w:bottom w:val="none" w:sz="0" w:space="0" w:color="auto"/>
            <w:right w:val="none" w:sz="0" w:space="0" w:color="auto"/>
          </w:divBdr>
          <w:divsChild>
            <w:div w:id="322780181">
              <w:marLeft w:val="0"/>
              <w:marRight w:val="0"/>
              <w:marTop w:val="0"/>
              <w:marBottom w:val="0"/>
              <w:divBdr>
                <w:top w:val="none" w:sz="0" w:space="0" w:color="auto"/>
                <w:left w:val="none" w:sz="0" w:space="0" w:color="auto"/>
                <w:bottom w:val="none" w:sz="0" w:space="0" w:color="auto"/>
                <w:right w:val="none" w:sz="0" w:space="0" w:color="auto"/>
              </w:divBdr>
              <w:divsChild>
                <w:div w:id="932250838">
                  <w:marLeft w:val="0"/>
                  <w:marRight w:val="0"/>
                  <w:marTop w:val="0"/>
                  <w:marBottom w:val="0"/>
                  <w:divBdr>
                    <w:top w:val="none" w:sz="0" w:space="0" w:color="auto"/>
                    <w:left w:val="none" w:sz="0" w:space="0" w:color="auto"/>
                    <w:bottom w:val="none" w:sz="0" w:space="0" w:color="auto"/>
                    <w:right w:val="none" w:sz="0" w:space="0" w:color="auto"/>
                  </w:divBdr>
                  <w:divsChild>
                    <w:div w:id="486434838">
                      <w:marLeft w:val="0"/>
                      <w:marRight w:val="0"/>
                      <w:marTop w:val="0"/>
                      <w:marBottom w:val="0"/>
                      <w:divBdr>
                        <w:top w:val="none" w:sz="0" w:space="0" w:color="auto"/>
                        <w:left w:val="none" w:sz="0" w:space="0" w:color="auto"/>
                        <w:bottom w:val="none" w:sz="0" w:space="0" w:color="auto"/>
                        <w:right w:val="none" w:sz="0" w:space="0" w:color="auto"/>
                      </w:divBdr>
                    </w:div>
                    <w:div w:id="193542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364935">
          <w:marLeft w:val="0"/>
          <w:marRight w:val="0"/>
          <w:marTop w:val="300"/>
          <w:marBottom w:val="0"/>
          <w:divBdr>
            <w:top w:val="none" w:sz="0" w:space="0" w:color="auto"/>
            <w:left w:val="none" w:sz="0" w:space="0" w:color="auto"/>
            <w:bottom w:val="none" w:sz="0" w:space="0" w:color="auto"/>
            <w:right w:val="none" w:sz="0" w:space="0" w:color="auto"/>
          </w:divBdr>
        </w:div>
        <w:div w:id="769087590">
          <w:marLeft w:val="0"/>
          <w:marRight w:val="0"/>
          <w:marTop w:val="300"/>
          <w:marBottom w:val="0"/>
          <w:divBdr>
            <w:top w:val="none" w:sz="0" w:space="0" w:color="auto"/>
            <w:left w:val="none" w:sz="0" w:space="0" w:color="auto"/>
            <w:bottom w:val="none" w:sz="0" w:space="0" w:color="auto"/>
            <w:right w:val="none" w:sz="0" w:space="0" w:color="auto"/>
          </w:divBdr>
        </w:div>
        <w:div w:id="909004613">
          <w:marLeft w:val="0"/>
          <w:marRight w:val="0"/>
          <w:marTop w:val="300"/>
          <w:marBottom w:val="0"/>
          <w:divBdr>
            <w:top w:val="none" w:sz="0" w:space="0" w:color="auto"/>
            <w:left w:val="none" w:sz="0" w:space="0" w:color="auto"/>
            <w:bottom w:val="none" w:sz="0" w:space="0" w:color="auto"/>
            <w:right w:val="none" w:sz="0" w:space="0" w:color="auto"/>
          </w:divBdr>
          <w:divsChild>
            <w:div w:id="1006245511">
              <w:marLeft w:val="225"/>
              <w:marRight w:val="0"/>
              <w:marTop w:val="0"/>
              <w:marBottom w:val="0"/>
              <w:divBdr>
                <w:top w:val="none" w:sz="0" w:space="0" w:color="auto"/>
                <w:left w:val="none" w:sz="0" w:space="0" w:color="auto"/>
                <w:bottom w:val="none" w:sz="0" w:space="0" w:color="auto"/>
                <w:right w:val="none" w:sz="0" w:space="0" w:color="auto"/>
              </w:divBdr>
              <w:divsChild>
                <w:div w:id="1076561098">
                  <w:marLeft w:val="0"/>
                  <w:marRight w:val="0"/>
                  <w:marTop w:val="0"/>
                  <w:marBottom w:val="0"/>
                  <w:divBdr>
                    <w:top w:val="none" w:sz="0" w:space="0" w:color="auto"/>
                    <w:left w:val="none" w:sz="0" w:space="0" w:color="auto"/>
                    <w:bottom w:val="none" w:sz="0" w:space="0" w:color="auto"/>
                    <w:right w:val="none" w:sz="0" w:space="0" w:color="auto"/>
                  </w:divBdr>
                  <w:divsChild>
                    <w:div w:id="139358142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33404653">
          <w:marLeft w:val="0"/>
          <w:marRight w:val="0"/>
          <w:marTop w:val="300"/>
          <w:marBottom w:val="0"/>
          <w:divBdr>
            <w:top w:val="none" w:sz="0" w:space="0" w:color="auto"/>
            <w:left w:val="none" w:sz="0" w:space="0" w:color="auto"/>
            <w:bottom w:val="none" w:sz="0" w:space="0" w:color="auto"/>
            <w:right w:val="none" w:sz="0" w:space="0" w:color="auto"/>
          </w:divBdr>
          <w:divsChild>
            <w:div w:id="197818949">
              <w:marLeft w:val="0"/>
              <w:marRight w:val="0"/>
              <w:marTop w:val="0"/>
              <w:marBottom w:val="0"/>
              <w:divBdr>
                <w:top w:val="none" w:sz="0" w:space="0" w:color="auto"/>
                <w:left w:val="none" w:sz="0" w:space="0" w:color="auto"/>
                <w:bottom w:val="none" w:sz="0" w:space="0" w:color="auto"/>
                <w:right w:val="none" w:sz="0" w:space="0" w:color="auto"/>
              </w:divBdr>
              <w:divsChild>
                <w:div w:id="1347755597">
                  <w:marLeft w:val="0"/>
                  <w:marRight w:val="0"/>
                  <w:marTop w:val="0"/>
                  <w:marBottom w:val="0"/>
                  <w:divBdr>
                    <w:top w:val="none" w:sz="0" w:space="0" w:color="auto"/>
                    <w:left w:val="none" w:sz="0" w:space="0" w:color="auto"/>
                    <w:bottom w:val="none" w:sz="0" w:space="0" w:color="auto"/>
                    <w:right w:val="none" w:sz="0" w:space="0" w:color="auto"/>
                  </w:divBdr>
                  <w:divsChild>
                    <w:div w:id="1120303618">
                      <w:marLeft w:val="0"/>
                      <w:marRight w:val="0"/>
                      <w:marTop w:val="0"/>
                      <w:marBottom w:val="0"/>
                      <w:divBdr>
                        <w:top w:val="none" w:sz="0" w:space="0" w:color="auto"/>
                        <w:left w:val="none" w:sz="0" w:space="0" w:color="auto"/>
                        <w:bottom w:val="none" w:sz="0" w:space="0" w:color="auto"/>
                        <w:right w:val="none" w:sz="0" w:space="0" w:color="auto"/>
                      </w:divBdr>
                      <w:divsChild>
                        <w:div w:id="836648249">
                          <w:marLeft w:val="0"/>
                          <w:marRight w:val="0"/>
                          <w:marTop w:val="0"/>
                          <w:marBottom w:val="0"/>
                          <w:divBdr>
                            <w:top w:val="none" w:sz="0" w:space="0" w:color="auto"/>
                            <w:left w:val="none" w:sz="0" w:space="0" w:color="auto"/>
                            <w:bottom w:val="none" w:sz="0" w:space="0" w:color="auto"/>
                            <w:right w:val="none" w:sz="0" w:space="0" w:color="auto"/>
                          </w:divBdr>
                          <w:divsChild>
                            <w:div w:id="792330601">
                              <w:marLeft w:val="0"/>
                              <w:marRight w:val="0"/>
                              <w:marTop w:val="0"/>
                              <w:marBottom w:val="0"/>
                              <w:divBdr>
                                <w:top w:val="none" w:sz="0" w:space="0" w:color="auto"/>
                                <w:left w:val="none" w:sz="0" w:space="0" w:color="auto"/>
                                <w:bottom w:val="none" w:sz="0" w:space="0" w:color="auto"/>
                                <w:right w:val="none" w:sz="0" w:space="0" w:color="auto"/>
                              </w:divBdr>
                              <w:divsChild>
                                <w:div w:id="577905044">
                                  <w:marLeft w:val="0"/>
                                  <w:marRight w:val="0"/>
                                  <w:marTop w:val="0"/>
                                  <w:marBottom w:val="0"/>
                                  <w:divBdr>
                                    <w:top w:val="none" w:sz="0" w:space="0" w:color="auto"/>
                                    <w:left w:val="none" w:sz="0" w:space="0" w:color="auto"/>
                                    <w:bottom w:val="none" w:sz="0" w:space="0" w:color="auto"/>
                                    <w:right w:val="none" w:sz="0" w:space="0" w:color="auto"/>
                                  </w:divBdr>
                                </w:div>
                                <w:div w:id="88691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510907">
          <w:marLeft w:val="0"/>
          <w:marRight w:val="0"/>
          <w:marTop w:val="300"/>
          <w:marBottom w:val="0"/>
          <w:divBdr>
            <w:top w:val="none" w:sz="0" w:space="0" w:color="auto"/>
            <w:left w:val="none" w:sz="0" w:space="0" w:color="auto"/>
            <w:bottom w:val="none" w:sz="0" w:space="0" w:color="auto"/>
            <w:right w:val="none" w:sz="0" w:space="0" w:color="auto"/>
          </w:divBdr>
        </w:div>
        <w:div w:id="1526094435">
          <w:marLeft w:val="0"/>
          <w:marRight w:val="0"/>
          <w:marTop w:val="300"/>
          <w:marBottom w:val="0"/>
          <w:divBdr>
            <w:top w:val="none" w:sz="0" w:space="0" w:color="auto"/>
            <w:left w:val="none" w:sz="0" w:space="0" w:color="auto"/>
            <w:bottom w:val="none" w:sz="0" w:space="0" w:color="auto"/>
            <w:right w:val="none" w:sz="0" w:space="0" w:color="auto"/>
          </w:divBdr>
        </w:div>
      </w:divsChild>
    </w:div>
    <w:div w:id="908464659">
      <w:bodyDiv w:val="1"/>
      <w:marLeft w:val="0"/>
      <w:marRight w:val="0"/>
      <w:marTop w:val="0"/>
      <w:marBottom w:val="0"/>
      <w:divBdr>
        <w:top w:val="none" w:sz="0" w:space="0" w:color="auto"/>
        <w:left w:val="none" w:sz="0" w:space="0" w:color="auto"/>
        <w:bottom w:val="none" w:sz="0" w:space="0" w:color="auto"/>
        <w:right w:val="none" w:sz="0" w:space="0" w:color="auto"/>
      </w:divBdr>
    </w:div>
    <w:div w:id="985282607">
      <w:bodyDiv w:val="1"/>
      <w:marLeft w:val="0"/>
      <w:marRight w:val="0"/>
      <w:marTop w:val="0"/>
      <w:marBottom w:val="0"/>
      <w:divBdr>
        <w:top w:val="none" w:sz="0" w:space="0" w:color="auto"/>
        <w:left w:val="none" w:sz="0" w:space="0" w:color="auto"/>
        <w:bottom w:val="none" w:sz="0" w:space="0" w:color="auto"/>
        <w:right w:val="none" w:sz="0" w:space="0" w:color="auto"/>
      </w:divBdr>
    </w:div>
    <w:div w:id="1095706881">
      <w:bodyDiv w:val="1"/>
      <w:marLeft w:val="0"/>
      <w:marRight w:val="0"/>
      <w:marTop w:val="0"/>
      <w:marBottom w:val="0"/>
      <w:divBdr>
        <w:top w:val="none" w:sz="0" w:space="0" w:color="auto"/>
        <w:left w:val="none" w:sz="0" w:space="0" w:color="auto"/>
        <w:bottom w:val="none" w:sz="0" w:space="0" w:color="auto"/>
        <w:right w:val="none" w:sz="0" w:space="0" w:color="auto"/>
      </w:divBdr>
      <w:divsChild>
        <w:div w:id="955605097">
          <w:marLeft w:val="0"/>
          <w:marRight w:val="0"/>
          <w:marTop w:val="300"/>
          <w:marBottom w:val="0"/>
          <w:divBdr>
            <w:top w:val="none" w:sz="0" w:space="0" w:color="auto"/>
            <w:left w:val="none" w:sz="0" w:space="0" w:color="auto"/>
            <w:bottom w:val="none" w:sz="0" w:space="0" w:color="auto"/>
            <w:right w:val="none" w:sz="0" w:space="0" w:color="auto"/>
          </w:divBdr>
        </w:div>
        <w:div w:id="165169625">
          <w:marLeft w:val="0"/>
          <w:marRight w:val="0"/>
          <w:marTop w:val="300"/>
          <w:marBottom w:val="0"/>
          <w:divBdr>
            <w:top w:val="none" w:sz="0" w:space="0" w:color="auto"/>
            <w:left w:val="none" w:sz="0" w:space="0" w:color="auto"/>
            <w:bottom w:val="none" w:sz="0" w:space="0" w:color="auto"/>
            <w:right w:val="none" w:sz="0" w:space="0" w:color="auto"/>
          </w:divBdr>
          <w:divsChild>
            <w:div w:id="110101201">
              <w:marLeft w:val="225"/>
              <w:marRight w:val="0"/>
              <w:marTop w:val="0"/>
              <w:marBottom w:val="0"/>
              <w:divBdr>
                <w:top w:val="none" w:sz="0" w:space="0" w:color="auto"/>
                <w:left w:val="none" w:sz="0" w:space="0" w:color="auto"/>
                <w:bottom w:val="none" w:sz="0" w:space="0" w:color="auto"/>
                <w:right w:val="none" w:sz="0" w:space="0" w:color="auto"/>
              </w:divBdr>
              <w:divsChild>
                <w:div w:id="1361510867">
                  <w:marLeft w:val="0"/>
                  <w:marRight w:val="0"/>
                  <w:marTop w:val="0"/>
                  <w:marBottom w:val="0"/>
                  <w:divBdr>
                    <w:top w:val="none" w:sz="0" w:space="0" w:color="auto"/>
                    <w:left w:val="none" w:sz="0" w:space="0" w:color="auto"/>
                    <w:bottom w:val="none" w:sz="0" w:space="0" w:color="auto"/>
                    <w:right w:val="none" w:sz="0" w:space="0" w:color="auto"/>
                  </w:divBdr>
                  <w:divsChild>
                    <w:div w:id="8706039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677926159">
          <w:marLeft w:val="0"/>
          <w:marRight w:val="0"/>
          <w:marTop w:val="300"/>
          <w:marBottom w:val="0"/>
          <w:divBdr>
            <w:top w:val="none" w:sz="0" w:space="0" w:color="auto"/>
            <w:left w:val="none" w:sz="0" w:space="0" w:color="auto"/>
            <w:bottom w:val="none" w:sz="0" w:space="0" w:color="auto"/>
            <w:right w:val="none" w:sz="0" w:space="0" w:color="auto"/>
          </w:divBdr>
        </w:div>
      </w:divsChild>
    </w:div>
    <w:div w:id="1126974049">
      <w:bodyDiv w:val="1"/>
      <w:marLeft w:val="0"/>
      <w:marRight w:val="0"/>
      <w:marTop w:val="0"/>
      <w:marBottom w:val="0"/>
      <w:divBdr>
        <w:top w:val="none" w:sz="0" w:space="0" w:color="auto"/>
        <w:left w:val="none" w:sz="0" w:space="0" w:color="auto"/>
        <w:bottom w:val="none" w:sz="0" w:space="0" w:color="auto"/>
        <w:right w:val="none" w:sz="0" w:space="0" w:color="auto"/>
      </w:divBdr>
      <w:divsChild>
        <w:div w:id="1077703812">
          <w:marLeft w:val="0"/>
          <w:marRight w:val="0"/>
          <w:marTop w:val="300"/>
          <w:marBottom w:val="0"/>
          <w:divBdr>
            <w:top w:val="none" w:sz="0" w:space="0" w:color="auto"/>
            <w:left w:val="none" w:sz="0" w:space="0" w:color="auto"/>
            <w:bottom w:val="none" w:sz="0" w:space="0" w:color="auto"/>
            <w:right w:val="none" w:sz="0" w:space="0" w:color="auto"/>
          </w:divBdr>
        </w:div>
        <w:div w:id="489057912">
          <w:marLeft w:val="0"/>
          <w:marRight w:val="0"/>
          <w:marTop w:val="300"/>
          <w:marBottom w:val="0"/>
          <w:divBdr>
            <w:top w:val="none" w:sz="0" w:space="0" w:color="auto"/>
            <w:left w:val="none" w:sz="0" w:space="0" w:color="auto"/>
            <w:bottom w:val="none" w:sz="0" w:space="0" w:color="auto"/>
            <w:right w:val="none" w:sz="0" w:space="0" w:color="auto"/>
          </w:divBdr>
        </w:div>
        <w:div w:id="670988367">
          <w:marLeft w:val="0"/>
          <w:marRight w:val="0"/>
          <w:marTop w:val="300"/>
          <w:marBottom w:val="0"/>
          <w:divBdr>
            <w:top w:val="none" w:sz="0" w:space="0" w:color="auto"/>
            <w:left w:val="none" w:sz="0" w:space="0" w:color="auto"/>
            <w:bottom w:val="none" w:sz="0" w:space="0" w:color="auto"/>
            <w:right w:val="none" w:sz="0" w:space="0" w:color="auto"/>
          </w:divBdr>
        </w:div>
        <w:div w:id="174005522">
          <w:marLeft w:val="0"/>
          <w:marRight w:val="0"/>
          <w:marTop w:val="300"/>
          <w:marBottom w:val="0"/>
          <w:divBdr>
            <w:top w:val="none" w:sz="0" w:space="0" w:color="auto"/>
            <w:left w:val="none" w:sz="0" w:space="0" w:color="auto"/>
            <w:bottom w:val="none" w:sz="0" w:space="0" w:color="auto"/>
            <w:right w:val="none" w:sz="0" w:space="0" w:color="auto"/>
          </w:divBdr>
        </w:div>
        <w:div w:id="1264606305">
          <w:marLeft w:val="0"/>
          <w:marRight w:val="0"/>
          <w:marTop w:val="300"/>
          <w:marBottom w:val="0"/>
          <w:divBdr>
            <w:top w:val="none" w:sz="0" w:space="0" w:color="auto"/>
            <w:left w:val="none" w:sz="0" w:space="0" w:color="auto"/>
            <w:bottom w:val="none" w:sz="0" w:space="0" w:color="auto"/>
            <w:right w:val="none" w:sz="0" w:space="0" w:color="auto"/>
          </w:divBdr>
        </w:div>
        <w:div w:id="1916233730">
          <w:marLeft w:val="0"/>
          <w:marRight w:val="0"/>
          <w:marTop w:val="300"/>
          <w:marBottom w:val="0"/>
          <w:divBdr>
            <w:top w:val="none" w:sz="0" w:space="0" w:color="auto"/>
            <w:left w:val="none" w:sz="0" w:space="0" w:color="auto"/>
            <w:bottom w:val="none" w:sz="0" w:space="0" w:color="auto"/>
            <w:right w:val="none" w:sz="0" w:space="0" w:color="auto"/>
          </w:divBdr>
          <w:divsChild>
            <w:div w:id="1644777781">
              <w:marLeft w:val="0"/>
              <w:marRight w:val="0"/>
              <w:marTop w:val="0"/>
              <w:marBottom w:val="0"/>
              <w:divBdr>
                <w:top w:val="none" w:sz="0" w:space="0" w:color="auto"/>
                <w:left w:val="none" w:sz="0" w:space="0" w:color="auto"/>
                <w:bottom w:val="none" w:sz="0" w:space="0" w:color="auto"/>
                <w:right w:val="none" w:sz="0" w:space="0" w:color="auto"/>
              </w:divBdr>
              <w:divsChild>
                <w:div w:id="37323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017863">
      <w:bodyDiv w:val="1"/>
      <w:marLeft w:val="0"/>
      <w:marRight w:val="0"/>
      <w:marTop w:val="0"/>
      <w:marBottom w:val="0"/>
      <w:divBdr>
        <w:top w:val="none" w:sz="0" w:space="0" w:color="auto"/>
        <w:left w:val="none" w:sz="0" w:space="0" w:color="auto"/>
        <w:bottom w:val="none" w:sz="0" w:space="0" w:color="auto"/>
        <w:right w:val="none" w:sz="0" w:space="0" w:color="auto"/>
      </w:divBdr>
      <w:divsChild>
        <w:div w:id="1068646298">
          <w:marLeft w:val="0"/>
          <w:marRight w:val="0"/>
          <w:marTop w:val="300"/>
          <w:marBottom w:val="0"/>
          <w:divBdr>
            <w:top w:val="none" w:sz="0" w:space="0" w:color="auto"/>
            <w:left w:val="none" w:sz="0" w:space="0" w:color="auto"/>
            <w:bottom w:val="none" w:sz="0" w:space="0" w:color="auto"/>
            <w:right w:val="none" w:sz="0" w:space="0" w:color="auto"/>
          </w:divBdr>
        </w:div>
        <w:div w:id="1884167986">
          <w:marLeft w:val="0"/>
          <w:marRight w:val="0"/>
          <w:marTop w:val="300"/>
          <w:marBottom w:val="0"/>
          <w:divBdr>
            <w:top w:val="none" w:sz="0" w:space="0" w:color="auto"/>
            <w:left w:val="none" w:sz="0" w:space="0" w:color="auto"/>
            <w:bottom w:val="none" w:sz="0" w:space="0" w:color="auto"/>
            <w:right w:val="none" w:sz="0" w:space="0" w:color="auto"/>
          </w:divBdr>
        </w:div>
        <w:div w:id="2052878250">
          <w:marLeft w:val="0"/>
          <w:marRight w:val="0"/>
          <w:marTop w:val="300"/>
          <w:marBottom w:val="0"/>
          <w:divBdr>
            <w:top w:val="none" w:sz="0" w:space="0" w:color="auto"/>
            <w:left w:val="none" w:sz="0" w:space="0" w:color="auto"/>
            <w:bottom w:val="none" w:sz="0" w:space="0" w:color="auto"/>
            <w:right w:val="none" w:sz="0" w:space="0" w:color="auto"/>
          </w:divBdr>
          <w:divsChild>
            <w:div w:id="353465232">
              <w:marLeft w:val="225"/>
              <w:marRight w:val="0"/>
              <w:marTop w:val="0"/>
              <w:marBottom w:val="0"/>
              <w:divBdr>
                <w:top w:val="none" w:sz="0" w:space="0" w:color="auto"/>
                <w:left w:val="none" w:sz="0" w:space="0" w:color="auto"/>
                <w:bottom w:val="none" w:sz="0" w:space="0" w:color="auto"/>
                <w:right w:val="none" w:sz="0" w:space="0" w:color="auto"/>
              </w:divBdr>
              <w:divsChild>
                <w:div w:id="484780295">
                  <w:marLeft w:val="0"/>
                  <w:marRight w:val="0"/>
                  <w:marTop w:val="0"/>
                  <w:marBottom w:val="0"/>
                  <w:divBdr>
                    <w:top w:val="none" w:sz="0" w:space="0" w:color="auto"/>
                    <w:left w:val="none" w:sz="0" w:space="0" w:color="auto"/>
                    <w:bottom w:val="none" w:sz="0" w:space="0" w:color="auto"/>
                    <w:right w:val="none" w:sz="0" w:space="0" w:color="auto"/>
                  </w:divBdr>
                  <w:divsChild>
                    <w:div w:id="14682057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 w:id="1372878804">
      <w:bodyDiv w:val="1"/>
      <w:marLeft w:val="0"/>
      <w:marRight w:val="0"/>
      <w:marTop w:val="0"/>
      <w:marBottom w:val="0"/>
      <w:divBdr>
        <w:top w:val="none" w:sz="0" w:space="0" w:color="auto"/>
        <w:left w:val="none" w:sz="0" w:space="0" w:color="auto"/>
        <w:bottom w:val="none" w:sz="0" w:space="0" w:color="auto"/>
        <w:right w:val="none" w:sz="0" w:space="0" w:color="auto"/>
      </w:divBdr>
    </w:div>
    <w:div w:id="1384059636">
      <w:bodyDiv w:val="1"/>
      <w:marLeft w:val="0"/>
      <w:marRight w:val="0"/>
      <w:marTop w:val="0"/>
      <w:marBottom w:val="0"/>
      <w:divBdr>
        <w:top w:val="none" w:sz="0" w:space="0" w:color="auto"/>
        <w:left w:val="none" w:sz="0" w:space="0" w:color="auto"/>
        <w:bottom w:val="none" w:sz="0" w:space="0" w:color="auto"/>
        <w:right w:val="none" w:sz="0" w:space="0" w:color="auto"/>
      </w:divBdr>
    </w:div>
    <w:div w:id="1387755780">
      <w:bodyDiv w:val="1"/>
      <w:marLeft w:val="0"/>
      <w:marRight w:val="0"/>
      <w:marTop w:val="0"/>
      <w:marBottom w:val="0"/>
      <w:divBdr>
        <w:top w:val="none" w:sz="0" w:space="0" w:color="auto"/>
        <w:left w:val="none" w:sz="0" w:space="0" w:color="auto"/>
        <w:bottom w:val="none" w:sz="0" w:space="0" w:color="auto"/>
        <w:right w:val="none" w:sz="0" w:space="0" w:color="auto"/>
      </w:divBdr>
    </w:div>
    <w:div w:id="1430158471">
      <w:bodyDiv w:val="1"/>
      <w:marLeft w:val="0"/>
      <w:marRight w:val="0"/>
      <w:marTop w:val="0"/>
      <w:marBottom w:val="0"/>
      <w:divBdr>
        <w:top w:val="none" w:sz="0" w:space="0" w:color="auto"/>
        <w:left w:val="none" w:sz="0" w:space="0" w:color="auto"/>
        <w:bottom w:val="none" w:sz="0" w:space="0" w:color="auto"/>
        <w:right w:val="none" w:sz="0" w:space="0" w:color="auto"/>
      </w:divBdr>
    </w:div>
    <w:div w:id="1473330800">
      <w:bodyDiv w:val="1"/>
      <w:marLeft w:val="0"/>
      <w:marRight w:val="0"/>
      <w:marTop w:val="0"/>
      <w:marBottom w:val="0"/>
      <w:divBdr>
        <w:top w:val="none" w:sz="0" w:space="0" w:color="auto"/>
        <w:left w:val="none" w:sz="0" w:space="0" w:color="auto"/>
        <w:bottom w:val="none" w:sz="0" w:space="0" w:color="auto"/>
        <w:right w:val="none" w:sz="0" w:space="0" w:color="auto"/>
      </w:divBdr>
    </w:div>
    <w:div w:id="1497765419">
      <w:bodyDiv w:val="1"/>
      <w:marLeft w:val="0"/>
      <w:marRight w:val="0"/>
      <w:marTop w:val="0"/>
      <w:marBottom w:val="0"/>
      <w:divBdr>
        <w:top w:val="none" w:sz="0" w:space="0" w:color="auto"/>
        <w:left w:val="none" w:sz="0" w:space="0" w:color="auto"/>
        <w:bottom w:val="none" w:sz="0" w:space="0" w:color="auto"/>
        <w:right w:val="none" w:sz="0" w:space="0" w:color="auto"/>
      </w:divBdr>
    </w:div>
    <w:div w:id="1542282742">
      <w:bodyDiv w:val="1"/>
      <w:marLeft w:val="0"/>
      <w:marRight w:val="0"/>
      <w:marTop w:val="0"/>
      <w:marBottom w:val="0"/>
      <w:divBdr>
        <w:top w:val="none" w:sz="0" w:space="0" w:color="auto"/>
        <w:left w:val="none" w:sz="0" w:space="0" w:color="auto"/>
        <w:bottom w:val="none" w:sz="0" w:space="0" w:color="auto"/>
        <w:right w:val="none" w:sz="0" w:space="0" w:color="auto"/>
      </w:divBdr>
    </w:div>
    <w:div w:id="1545945232">
      <w:bodyDiv w:val="1"/>
      <w:marLeft w:val="0"/>
      <w:marRight w:val="0"/>
      <w:marTop w:val="0"/>
      <w:marBottom w:val="0"/>
      <w:divBdr>
        <w:top w:val="none" w:sz="0" w:space="0" w:color="auto"/>
        <w:left w:val="none" w:sz="0" w:space="0" w:color="auto"/>
        <w:bottom w:val="none" w:sz="0" w:space="0" w:color="auto"/>
        <w:right w:val="none" w:sz="0" w:space="0" w:color="auto"/>
      </w:divBdr>
    </w:div>
    <w:div w:id="1555579604">
      <w:bodyDiv w:val="1"/>
      <w:marLeft w:val="0"/>
      <w:marRight w:val="0"/>
      <w:marTop w:val="0"/>
      <w:marBottom w:val="0"/>
      <w:divBdr>
        <w:top w:val="none" w:sz="0" w:space="0" w:color="auto"/>
        <w:left w:val="none" w:sz="0" w:space="0" w:color="auto"/>
        <w:bottom w:val="none" w:sz="0" w:space="0" w:color="auto"/>
        <w:right w:val="none" w:sz="0" w:space="0" w:color="auto"/>
      </w:divBdr>
      <w:divsChild>
        <w:div w:id="663749583">
          <w:marLeft w:val="0"/>
          <w:marRight w:val="0"/>
          <w:marTop w:val="300"/>
          <w:marBottom w:val="0"/>
          <w:divBdr>
            <w:top w:val="none" w:sz="0" w:space="0" w:color="auto"/>
            <w:left w:val="none" w:sz="0" w:space="0" w:color="auto"/>
            <w:bottom w:val="none" w:sz="0" w:space="0" w:color="auto"/>
            <w:right w:val="none" w:sz="0" w:space="0" w:color="auto"/>
          </w:divBdr>
        </w:div>
        <w:div w:id="764885749">
          <w:marLeft w:val="0"/>
          <w:marRight w:val="0"/>
          <w:marTop w:val="300"/>
          <w:marBottom w:val="0"/>
          <w:divBdr>
            <w:top w:val="none" w:sz="0" w:space="0" w:color="auto"/>
            <w:left w:val="none" w:sz="0" w:space="0" w:color="auto"/>
            <w:bottom w:val="none" w:sz="0" w:space="0" w:color="auto"/>
            <w:right w:val="none" w:sz="0" w:space="0" w:color="auto"/>
          </w:divBdr>
        </w:div>
        <w:div w:id="864556411">
          <w:marLeft w:val="0"/>
          <w:marRight w:val="0"/>
          <w:marTop w:val="300"/>
          <w:marBottom w:val="0"/>
          <w:divBdr>
            <w:top w:val="none" w:sz="0" w:space="0" w:color="auto"/>
            <w:left w:val="none" w:sz="0" w:space="0" w:color="auto"/>
            <w:bottom w:val="none" w:sz="0" w:space="0" w:color="auto"/>
            <w:right w:val="none" w:sz="0" w:space="0" w:color="auto"/>
          </w:divBdr>
        </w:div>
        <w:div w:id="1051423152">
          <w:marLeft w:val="0"/>
          <w:marRight w:val="0"/>
          <w:marTop w:val="300"/>
          <w:marBottom w:val="0"/>
          <w:divBdr>
            <w:top w:val="none" w:sz="0" w:space="0" w:color="auto"/>
            <w:left w:val="none" w:sz="0" w:space="0" w:color="auto"/>
            <w:bottom w:val="none" w:sz="0" w:space="0" w:color="auto"/>
            <w:right w:val="none" w:sz="0" w:space="0" w:color="auto"/>
          </w:divBdr>
        </w:div>
        <w:div w:id="1725760361">
          <w:marLeft w:val="0"/>
          <w:marRight w:val="0"/>
          <w:marTop w:val="300"/>
          <w:marBottom w:val="0"/>
          <w:divBdr>
            <w:top w:val="none" w:sz="0" w:space="0" w:color="auto"/>
            <w:left w:val="none" w:sz="0" w:space="0" w:color="auto"/>
            <w:bottom w:val="none" w:sz="0" w:space="0" w:color="auto"/>
            <w:right w:val="none" w:sz="0" w:space="0" w:color="auto"/>
          </w:divBdr>
        </w:div>
      </w:divsChild>
    </w:div>
    <w:div w:id="1561867450">
      <w:bodyDiv w:val="1"/>
      <w:marLeft w:val="0"/>
      <w:marRight w:val="0"/>
      <w:marTop w:val="0"/>
      <w:marBottom w:val="0"/>
      <w:divBdr>
        <w:top w:val="none" w:sz="0" w:space="0" w:color="auto"/>
        <w:left w:val="none" w:sz="0" w:space="0" w:color="auto"/>
        <w:bottom w:val="none" w:sz="0" w:space="0" w:color="auto"/>
        <w:right w:val="none" w:sz="0" w:space="0" w:color="auto"/>
      </w:divBdr>
    </w:div>
    <w:div w:id="1652829594">
      <w:bodyDiv w:val="1"/>
      <w:marLeft w:val="0"/>
      <w:marRight w:val="0"/>
      <w:marTop w:val="0"/>
      <w:marBottom w:val="0"/>
      <w:divBdr>
        <w:top w:val="none" w:sz="0" w:space="0" w:color="auto"/>
        <w:left w:val="none" w:sz="0" w:space="0" w:color="auto"/>
        <w:bottom w:val="none" w:sz="0" w:space="0" w:color="auto"/>
        <w:right w:val="none" w:sz="0" w:space="0" w:color="auto"/>
      </w:divBdr>
    </w:div>
    <w:div w:id="1695690687">
      <w:bodyDiv w:val="1"/>
      <w:marLeft w:val="0"/>
      <w:marRight w:val="0"/>
      <w:marTop w:val="0"/>
      <w:marBottom w:val="0"/>
      <w:divBdr>
        <w:top w:val="none" w:sz="0" w:space="0" w:color="auto"/>
        <w:left w:val="none" w:sz="0" w:space="0" w:color="auto"/>
        <w:bottom w:val="none" w:sz="0" w:space="0" w:color="auto"/>
        <w:right w:val="none" w:sz="0" w:space="0" w:color="auto"/>
      </w:divBdr>
    </w:div>
    <w:div w:id="1734768525">
      <w:bodyDiv w:val="1"/>
      <w:marLeft w:val="0"/>
      <w:marRight w:val="0"/>
      <w:marTop w:val="0"/>
      <w:marBottom w:val="0"/>
      <w:divBdr>
        <w:top w:val="none" w:sz="0" w:space="0" w:color="auto"/>
        <w:left w:val="none" w:sz="0" w:space="0" w:color="auto"/>
        <w:bottom w:val="none" w:sz="0" w:space="0" w:color="auto"/>
        <w:right w:val="none" w:sz="0" w:space="0" w:color="auto"/>
      </w:divBdr>
      <w:divsChild>
        <w:div w:id="754932962">
          <w:marLeft w:val="0"/>
          <w:marRight w:val="0"/>
          <w:marTop w:val="300"/>
          <w:marBottom w:val="0"/>
          <w:divBdr>
            <w:top w:val="none" w:sz="0" w:space="0" w:color="auto"/>
            <w:left w:val="none" w:sz="0" w:space="0" w:color="auto"/>
            <w:bottom w:val="none" w:sz="0" w:space="0" w:color="auto"/>
            <w:right w:val="none" w:sz="0" w:space="0" w:color="auto"/>
          </w:divBdr>
        </w:div>
        <w:div w:id="849103074">
          <w:marLeft w:val="0"/>
          <w:marRight w:val="0"/>
          <w:marTop w:val="300"/>
          <w:marBottom w:val="0"/>
          <w:divBdr>
            <w:top w:val="none" w:sz="0" w:space="0" w:color="auto"/>
            <w:left w:val="none" w:sz="0" w:space="0" w:color="auto"/>
            <w:bottom w:val="none" w:sz="0" w:space="0" w:color="auto"/>
            <w:right w:val="none" w:sz="0" w:space="0" w:color="auto"/>
          </w:divBdr>
        </w:div>
        <w:div w:id="1362586160">
          <w:marLeft w:val="0"/>
          <w:marRight w:val="0"/>
          <w:marTop w:val="300"/>
          <w:marBottom w:val="0"/>
          <w:divBdr>
            <w:top w:val="none" w:sz="0" w:space="0" w:color="auto"/>
            <w:left w:val="none" w:sz="0" w:space="0" w:color="auto"/>
            <w:bottom w:val="none" w:sz="0" w:space="0" w:color="auto"/>
            <w:right w:val="none" w:sz="0" w:space="0" w:color="auto"/>
          </w:divBdr>
        </w:div>
        <w:div w:id="1509439501">
          <w:marLeft w:val="0"/>
          <w:marRight w:val="0"/>
          <w:marTop w:val="300"/>
          <w:marBottom w:val="0"/>
          <w:divBdr>
            <w:top w:val="none" w:sz="0" w:space="0" w:color="auto"/>
            <w:left w:val="none" w:sz="0" w:space="0" w:color="auto"/>
            <w:bottom w:val="none" w:sz="0" w:space="0" w:color="auto"/>
            <w:right w:val="none" w:sz="0" w:space="0" w:color="auto"/>
          </w:divBdr>
        </w:div>
        <w:div w:id="1913468794">
          <w:marLeft w:val="0"/>
          <w:marRight w:val="0"/>
          <w:marTop w:val="300"/>
          <w:marBottom w:val="0"/>
          <w:divBdr>
            <w:top w:val="none" w:sz="0" w:space="0" w:color="auto"/>
            <w:left w:val="none" w:sz="0" w:space="0" w:color="auto"/>
            <w:bottom w:val="none" w:sz="0" w:space="0" w:color="auto"/>
            <w:right w:val="none" w:sz="0" w:space="0" w:color="auto"/>
          </w:divBdr>
        </w:div>
      </w:divsChild>
    </w:div>
    <w:div w:id="1764715964">
      <w:bodyDiv w:val="1"/>
      <w:marLeft w:val="0"/>
      <w:marRight w:val="0"/>
      <w:marTop w:val="0"/>
      <w:marBottom w:val="0"/>
      <w:divBdr>
        <w:top w:val="none" w:sz="0" w:space="0" w:color="auto"/>
        <w:left w:val="none" w:sz="0" w:space="0" w:color="auto"/>
        <w:bottom w:val="none" w:sz="0" w:space="0" w:color="auto"/>
        <w:right w:val="none" w:sz="0" w:space="0" w:color="auto"/>
      </w:divBdr>
    </w:div>
    <w:div w:id="1777362791">
      <w:bodyDiv w:val="1"/>
      <w:marLeft w:val="0"/>
      <w:marRight w:val="0"/>
      <w:marTop w:val="0"/>
      <w:marBottom w:val="0"/>
      <w:divBdr>
        <w:top w:val="none" w:sz="0" w:space="0" w:color="auto"/>
        <w:left w:val="none" w:sz="0" w:space="0" w:color="auto"/>
        <w:bottom w:val="none" w:sz="0" w:space="0" w:color="auto"/>
        <w:right w:val="none" w:sz="0" w:space="0" w:color="auto"/>
      </w:divBdr>
    </w:div>
    <w:div w:id="1904022780">
      <w:bodyDiv w:val="1"/>
      <w:marLeft w:val="0"/>
      <w:marRight w:val="0"/>
      <w:marTop w:val="0"/>
      <w:marBottom w:val="0"/>
      <w:divBdr>
        <w:top w:val="none" w:sz="0" w:space="0" w:color="auto"/>
        <w:left w:val="none" w:sz="0" w:space="0" w:color="auto"/>
        <w:bottom w:val="none" w:sz="0" w:space="0" w:color="auto"/>
        <w:right w:val="none" w:sz="0" w:space="0" w:color="auto"/>
      </w:divBdr>
      <w:divsChild>
        <w:div w:id="972179066">
          <w:marLeft w:val="240"/>
          <w:marRight w:val="240"/>
          <w:marTop w:val="120"/>
          <w:marBottom w:val="240"/>
          <w:divBdr>
            <w:top w:val="single" w:sz="2" w:space="0" w:color="auto"/>
            <w:left w:val="single" w:sz="2" w:space="0" w:color="auto"/>
            <w:bottom w:val="single" w:sz="2" w:space="0" w:color="auto"/>
            <w:right w:val="single" w:sz="2" w:space="0" w:color="auto"/>
          </w:divBdr>
          <w:divsChild>
            <w:div w:id="1005942914">
              <w:marLeft w:val="0"/>
              <w:marRight w:val="0"/>
              <w:marTop w:val="0"/>
              <w:marBottom w:val="0"/>
              <w:divBdr>
                <w:top w:val="single" w:sz="2" w:space="0" w:color="auto"/>
                <w:left w:val="single" w:sz="2" w:space="0" w:color="auto"/>
                <w:bottom w:val="single" w:sz="2" w:space="0" w:color="auto"/>
                <w:right w:val="single" w:sz="2" w:space="0" w:color="auto"/>
              </w:divBdr>
              <w:divsChild>
                <w:div w:id="1925802216">
                  <w:marLeft w:val="0"/>
                  <w:marRight w:val="0"/>
                  <w:marTop w:val="0"/>
                  <w:marBottom w:val="0"/>
                  <w:divBdr>
                    <w:top w:val="single" w:sz="2" w:space="0" w:color="auto"/>
                    <w:left w:val="single" w:sz="2" w:space="0" w:color="auto"/>
                    <w:bottom w:val="single" w:sz="2" w:space="0" w:color="auto"/>
                    <w:right w:val="single" w:sz="2" w:space="0" w:color="auto"/>
                  </w:divBdr>
                  <w:divsChild>
                    <w:div w:id="560212696">
                      <w:marLeft w:val="120"/>
                      <w:marRight w:val="0"/>
                      <w:marTop w:val="0"/>
                      <w:marBottom w:val="0"/>
                      <w:divBdr>
                        <w:top w:val="single" w:sz="2" w:space="0" w:color="auto"/>
                        <w:left w:val="single" w:sz="2" w:space="0" w:color="auto"/>
                        <w:bottom w:val="single" w:sz="2" w:space="0" w:color="auto"/>
                        <w:right w:val="single" w:sz="2" w:space="0" w:color="auto"/>
                      </w:divBdr>
                      <w:divsChild>
                        <w:div w:id="1116631612">
                          <w:marLeft w:val="0"/>
                          <w:marRight w:val="0"/>
                          <w:marTop w:val="0"/>
                          <w:marBottom w:val="0"/>
                          <w:divBdr>
                            <w:top w:val="single" w:sz="2" w:space="0" w:color="auto"/>
                            <w:left w:val="single" w:sz="2" w:space="0" w:color="auto"/>
                            <w:bottom w:val="single" w:sz="2" w:space="0" w:color="auto"/>
                            <w:right w:val="single" w:sz="2" w:space="0" w:color="auto"/>
                          </w:divBdr>
                        </w:div>
                      </w:divsChild>
                    </w:div>
                    <w:div w:id="1332219958">
                      <w:marLeft w:val="120"/>
                      <w:marRight w:val="0"/>
                      <w:marTop w:val="0"/>
                      <w:marBottom w:val="0"/>
                      <w:divBdr>
                        <w:top w:val="single" w:sz="2" w:space="0" w:color="auto"/>
                        <w:left w:val="single" w:sz="2" w:space="0" w:color="auto"/>
                        <w:bottom w:val="single" w:sz="2" w:space="0" w:color="auto"/>
                        <w:right w:val="single" w:sz="2" w:space="0" w:color="auto"/>
                      </w:divBdr>
                      <w:divsChild>
                        <w:div w:id="1040285350">
                          <w:marLeft w:val="0"/>
                          <w:marRight w:val="0"/>
                          <w:marTop w:val="0"/>
                          <w:marBottom w:val="0"/>
                          <w:divBdr>
                            <w:top w:val="single" w:sz="2" w:space="0" w:color="auto"/>
                            <w:left w:val="single" w:sz="2" w:space="0" w:color="auto"/>
                            <w:bottom w:val="single" w:sz="2" w:space="0" w:color="auto"/>
                            <w:right w:val="single" w:sz="2" w:space="0" w:color="auto"/>
                          </w:divBdr>
                          <w:divsChild>
                            <w:div w:id="389502761">
                              <w:marLeft w:val="0"/>
                              <w:marRight w:val="0"/>
                              <w:marTop w:val="0"/>
                              <w:marBottom w:val="0"/>
                              <w:divBdr>
                                <w:top w:val="single" w:sz="2" w:space="0" w:color="auto"/>
                                <w:left w:val="single" w:sz="2" w:space="0" w:color="auto"/>
                                <w:bottom w:val="single" w:sz="2" w:space="0" w:color="auto"/>
                                <w:right w:val="single" w:sz="2" w:space="0" w:color="auto"/>
                              </w:divBdr>
                            </w:div>
                            <w:div w:id="7162013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70676029">
              <w:marLeft w:val="0"/>
              <w:marRight w:val="0"/>
              <w:marTop w:val="0"/>
              <w:marBottom w:val="0"/>
              <w:divBdr>
                <w:top w:val="single" w:sz="2" w:space="0" w:color="auto"/>
                <w:left w:val="single" w:sz="2" w:space="0" w:color="auto"/>
                <w:bottom w:val="single" w:sz="2" w:space="0" w:color="auto"/>
                <w:right w:val="single" w:sz="2" w:space="0" w:color="auto"/>
              </w:divBdr>
            </w:div>
          </w:divsChild>
        </w:div>
        <w:div w:id="1401640365">
          <w:marLeft w:val="0"/>
          <w:marRight w:val="0"/>
          <w:marTop w:val="0"/>
          <w:marBottom w:val="0"/>
          <w:divBdr>
            <w:top w:val="single" w:sz="2" w:space="0" w:color="auto"/>
            <w:left w:val="single" w:sz="2" w:space="0" w:color="auto"/>
            <w:bottom w:val="single" w:sz="2" w:space="0" w:color="auto"/>
            <w:right w:val="single" w:sz="2" w:space="0" w:color="auto"/>
          </w:divBdr>
          <w:divsChild>
            <w:div w:id="901796285">
              <w:marLeft w:val="240"/>
              <w:marRight w:val="240"/>
              <w:marTop w:val="0"/>
              <w:marBottom w:val="240"/>
              <w:divBdr>
                <w:top w:val="single" w:sz="2" w:space="0" w:color="auto"/>
                <w:left w:val="single" w:sz="2" w:space="0" w:color="auto"/>
                <w:bottom w:val="single" w:sz="2" w:space="0" w:color="auto"/>
                <w:right w:val="single" w:sz="2" w:space="0" w:color="auto"/>
              </w:divBdr>
              <w:divsChild>
                <w:div w:id="1222520256">
                  <w:marLeft w:val="0"/>
                  <w:marRight w:val="180"/>
                  <w:marTop w:val="0"/>
                  <w:marBottom w:val="120"/>
                  <w:divBdr>
                    <w:top w:val="single" w:sz="2" w:space="0" w:color="auto"/>
                    <w:left w:val="single" w:sz="2" w:space="0" w:color="auto"/>
                    <w:bottom w:val="single" w:sz="2" w:space="0" w:color="auto"/>
                    <w:right w:val="single" w:sz="2" w:space="0" w:color="auto"/>
                  </w:divBdr>
                  <w:divsChild>
                    <w:div w:id="1450970708">
                      <w:marLeft w:val="0"/>
                      <w:marRight w:val="0"/>
                      <w:marTop w:val="0"/>
                      <w:marBottom w:val="0"/>
                      <w:divBdr>
                        <w:top w:val="single" w:sz="2" w:space="0" w:color="auto"/>
                        <w:left w:val="single" w:sz="2" w:space="0" w:color="auto"/>
                        <w:bottom w:val="single" w:sz="2" w:space="0" w:color="auto"/>
                        <w:right w:val="single" w:sz="2" w:space="0" w:color="auto"/>
                      </w:divBdr>
                      <w:divsChild>
                        <w:div w:id="1181704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3693427">
      <w:bodyDiv w:val="1"/>
      <w:marLeft w:val="0"/>
      <w:marRight w:val="0"/>
      <w:marTop w:val="0"/>
      <w:marBottom w:val="0"/>
      <w:divBdr>
        <w:top w:val="none" w:sz="0" w:space="0" w:color="auto"/>
        <w:left w:val="none" w:sz="0" w:space="0" w:color="auto"/>
        <w:bottom w:val="none" w:sz="0" w:space="0" w:color="auto"/>
        <w:right w:val="none" w:sz="0" w:space="0" w:color="auto"/>
      </w:divBdr>
    </w:div>
    <w:div w:id="2094037192">
      <w:bodyDiv w:val="1"/>
      <w:marLeft w:val="0"/>
      <w:marRight w:val="0"/>
      <w:marTop w:val="0"/>
      <w:marBottom w:val="0"/>
      <w:divBdr>
        <w:top w:val="none" w:sz="0" w:space="0" w:color="auto"/>
        <w:left w:val="none" w:sz="0" w:space="0" w:color="auto"/>
        <w:bottom w:val="none" w:sz="0" w:space="0" w:color="auto"/>
        <w:right w:val="none" w:sz="0" w:space="0" w:color="auto"/>
      </w:divBdr>
    </w:div>
    <w:div w:id="2098477555">
      <w:bodyDiv w:val="1"/>
      <w:marLeft w:val="0"/>
      <w:marRight w:val="0"/>
      <w:marTop w:val="0"/>
      <w:marBottom w:val="0"/>
      <w:divBdr>
        <w:top w:val="none" w:sz="0" w:space="0" w:color="auto"/>
        <w:left w:val="none" w:sz="0" w:space="0" w:color="auto"/>
        <w:bottom w:val="none" w:sz="0" w:space="0" w:color="auto"/>
        <w:right w:val="none" w:sz="0" w:space="0" w:color="auto"/>
      </w:divBdr>
    </w:div>
    <w:div w:id="2108235772">
      <w:bodyDiv w:val="1"/>
      <w:marLeft w:val="0"/>
      <w:marRight w:val="0"/>
      <w:marTop w:val="0"/>
      <w:marBottom w:val="0"/>
      <w:divBdr>
        <w:top w:val="none" w:sz="0" w:space="0" w:color="auto"/>
        <w:left w:val="none" w:sz="0" w:space="0" w:color="auto"/>
        <w:bottom w:val="none" w:sz="0" w:space="0" w:color="auto"/>
        <w:right w:val="none" w:sz="0" w:space="0" w:color="auto"/>
      </w:divBdr>
    </w:div>
    <w:div w:id="2136410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12450;&#12489;&#12524;&#12473;uematsu@tk-kokko.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k-kokko.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2450;&#12489;&#12524;&#12473;uematsu@tk-kokko.org" TargetMode="External"/><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tk-kokko.org/"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4F636"/>
        </a:solidFill>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51FD8-DA30-4636-A0C2-18E93941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uematsu</dc:creator>
  <cp:keywords/>
  <dc:description/>
  <cp:lastModifiedBy>隆行 植松</cp:lastModifiedBy>
  <cp:revision>2</cp:revision>
  <cp:lastPrinted>2024-04-19T04:10:00Z</cp:lastPrinted>
  <dcterms:created xsi:type="dcterms:W3CDTF">2024-04-20T04:46:00Z</dcterms:created>
  <dcterms:modified xsi:type="dcterms:W3CDTF">2024-04-20T04:46:00Z</dcterms:modified>
</cp:coreProperties>
</file>