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D7CAB" w14:textId="00862178" w:rsidR="00CA3AD9" w:rsidRDefault="003C19CE" w:rsidP="0065013E">
      <w:pPr>
        <w:rPr>
          <w:rFonts w:ascii="BIZ UDPゴシック" w:eastAsia="BIZ UDPゴシック" w:hAnsi="BIZ UDPゴシック" w:cs="Times New Roman"/>
          <w:b/>
          <w:bCs/>
          <w:sz w:val="20"/>
          <w:szCs w:val="20"/>
        </w:rPr>
      </w:pPr>
      <w:r>
        <w:rPr>
          <w:noProof/>
        </w:rPr>
        <mc:AlternateContent>
          <mc:Choice Requires="wps">
            <w:drawing>
              <wp:anchor distT="0" distB="0" distL="114300" distR="114300" simplePos="0" relativeHeight="251666432" behindDoc="0" locked="0" layoutInCell="1" allowOverlap="1" wp14:anchorId="78C7CFE9" wp14:editId="48BF5712">
                <wp:simplePos x="0" y="0"/>
                <wp:positionH relativeFrom="margin">
                  <wp:posOffset>4647565</wp:posOffset>
                </wp:positionH>
                <wp:positionV relativeFrom="margin">
                  <wp:posOffset>1790700</wp:posOffset>
                </wp:positionV>
                <wp:extent cx="2085975"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85975" cy="7077075"/>
                        </a:xfrm>
                        <a:prstGeom prst="rect">
                          <a:avLst/>
                        </a:prstGeom>
                        <a:noFill/>
                        <a:ln w="12700" cap="flat" cmpd="sng" algn="ctr">
                          <a:noFill/>
                          <a:prstDash val="solid"/>
                          <a:miter lim="800000"/>
                        </a:ln>
                        <a:effectLst/>
                      </wps:spPr>
                      <wps:txbx>
                        <w:txbxContent>
                          <w:p w14:paraId="017D426A" w14:textId="42EFF4E2" w:rsidR="00CA3AD9" w:rsidRPr="00CA3AD9" w:rsidRDefault="008E7A28" w:rsidP="008E7A28">
                            <w:pPr>
                              <w:rPr>
                                <w:rFonts w:ascii="BIZ UDPゴシック" w:eastAsia="BIZ UDPゴシック" w:hAnsi="BIZ UDPゴシック" w:cs="Arial"/>
                                <w:b/>
                                <w:bCs/>
                                <w:color w:val="494949"/>
                                <w:sz w:val="28"/>
                                <w:szCs w:val="28"/>
                                <w:shd w:val="clear" w:color="auto" w:fill="FFFFFF"/>
                              </w:rPr>
                            </w:pPr>
                            <w:r w:rsidRPr="008548D7">
                              <w:rPr>
                                <w:rFonts w:ascii="BIZ UDPゴシック" w:eastAsia="BIZ UDPゴシック" w:hAnsi="BIZ UDPゴシック" w:cs="Arial" w:hint="eastAsia"/>
                                <w:b/>
                                <w:bCs/>
                                <w:color w:val="C00000"/>
                                <w:sz w:val="28"/>
                                <w:szCs w:val="28"/>
                              </w:rPr>
                              <w:t>物価高騰で実質賃金は下落の一途！</w:t>
                            </w:r>
                            <w:r w:rsidRPr="008548D7">
                              <w:rPr>
                                <w:rFonts w:ascii="BIZ UDPゴシック" w:eastAsia="BIZ UDPゴシック" w:hAnsi="BIZ UDPゴシック" w:cs="Arial" w:hint="eastAsia"/>
                                <w:b/>
                                <w:bCs/>
                                <w:color w:val="C00000"/>
                                <w:w w:val="86"/>
                                <w:sz w:val="28"/>
                                <w:szCs w:val="28"/>
                                <w:shd w:val="clear" w:color="auto" w:fill="FFFFFF"/>
                                <w:eastAsianLayout w:id="-1003852800" w:vert="1" w:vertCompress="1"/>
                              </w:rPr>
                              <w:t>２２</w:t>
                            </w:r>
                            <w:r w:rsidRPr="008548D7">
                              <w:rPr>
                                <w:rFonts w:ascii="BIZ UDPゴシック" w:eastAsia="BIZ UDPゴシック" w:hAnsi="BIZ UDPゴシック" w:cs="Arial" w:hint="eastAsia"/>
                                <w:b/>
                                <w:bCs/>
                                <w:color w:val="C00000"/>
                                <w:sz w:val="28"/>
                                <w:szCs w:val="28"/>
                                <w:shd w:val="clear" w:color="auto" w:fill="FFFFFF"/>
                              </w:rPr>
                              <w:t>ヶ月</w:t>
                            </w:r>
                            <w:r w:rsidR="007A0E8F" w:rsidRPr="008548D7">
                              <w:rPr>
                                <w:rFonts w:ascii="BIZ UDPゴシック" w:eastAsia="BIZ UDPゴシック" w:hAnsi="BIZ UDPゴシック" w:cs="Arial" w:hint="eastAsia"/>
                                <w:b/>
                                <w:bCs/>
                                <w:sz w:val="24"/>
                                <w:szCs w:val="24"/>
                                <w:shd w:val="clear" w:color="auto" w:fill="FFFFFF"/>
                              </w:rPr>
                              <w:t>（１月時点）</w:t>
                            </w:r>
                            <w:r w:rsidR="007A0E8F" w:rsidRPr="008548D7">
                              <w:rPr>
                                <w:rFonts w:ascii="BIZ UDPゴシック" w:eastAsia="BIZ UDPゴシック" w:hAnsi="BIZ UDPゴシック" w:cs="Arial" w:hint="eastAsia"/>
                                <w:b/>
                                <w:bCs/>
                                <w:color w:val="C00000"/>
                                <w:sz w:val="28"/>
                                <w:szCs w:val="28"/>
                                <w:shd w:val="clear" w:color="auto" w:fill="FFFFFF"/>
                              </w:rPr>
                              <w:t>連続の対前年同月比マイナスの異常</w:t>
                            </w:r>
                          </w:p>
                          <w:p w14:paraId="434AA457" w14:textId="5551560F" w:rsidR="008E7A28" w:rsidRDefault="007A0E8F" w:rsidP="008E7A28">
                            <w:pPr>
                              <w:rPr>
                                <w:rFonts w:ascii="HGP創英角ﾎﾟｯﾌﾟ体" w:eastAsia="HGP創英角ﾎﾟｯﾌﾟ体" w:hAnsi="HGP創英角ﾎﾟｯﾌﾟ体" w:cs="Arial"/>
                                <w:color w:val="494949"/>
                                <w:sz w:val="52"/>
                                <w:szCs w:val="52"/>
                                <w:shd w:val="clear" w:color="auto" w:fill="FFFFFF"/>
                              </w:rPr>
                            </w:pPr>
                            <w:r w:rsidRPr="006E74C8">
                              <w:rPr>
                                <w:rFonts w:ascii="HGP創英角ﾎﾟｯﾌﾟ体" w:eastAsia="HGP創英角ﾎﾟｯﾌﾟ体" w:hAnsi="HGP創英角ﾎﾟｯﾌﾟ体" w:cs="Arial" w:hint="eastAsia"/>
                                <w:color w:val="494949"/>
                                <w:sz w:val="52"/>
                                <w:szCs w:val="52"/>
                                <w:shd w:val="clear" w:color="auto" w:fill="FFFFFF"/>
                              </w:rPr>
                              <w:t>東京国公と</w:t>
                            </w:r>
                            <w:r w:rsidR="008E7A28" w:rsidRPr="006E74C8">
                              <w:rPr>
                                <w:rFonts w:ascii="HGP創英角ﾎﾟｯﾌﾟ体" w:eastAsia="HGP創英角ﾎﾟｯﾌﾟ体" w:hAnsi="HGP創英角ﾎﾟｯﾌﾟ体" w:cs="Arial" w:hint="eastAsia"/>
                                <w:color w:val="494949"/>
                                <w:sz w:val="52"/>
                                <w:szCs w:val="52"/>
                                <w:shd w:val="clear" w:color="auto" w:fill="FFFFFF"/>
                              </w:rPr>
                              <w:t>官民共同行動実行委員会</w:t>
                            </w:r>
                            <w:r w:rsidRPr="006E74C8">
                              <w:rPr>
                                <w:rFonts w:ascii="HGP創英角ﾎﾟｯﾌﾟ体" w:eastAsia="HGP創英角ﾎﾟｯﾌﾟ体" w:hAnsi="HGP創英角ﾎﾟｯﾌﾟ体" w:cs="Arial" w:hint="eastAsia"/>
                                <w:color w:val="494949"/>
                                <w:sz w:val="52"/>
                                <w:szCs w:val="52"/>
                                <w:shd w:val="clear" w:color="auto" w:fill="FFFFFF"/>
                              </w:rPr>
                              <w:t>は、人事院には</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早期大幅賃金引上げ勧告</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、内閣府には「使用者責任を果たせ！」を要求</w:t>
                            </w:r>
                            <w:r w:rsidR="008548D7">
                              <w:rPr>
                                <w:rFonts w:ascii="HGP創英角ﾎﾟｯﾌﾟ体" w:eastAsia="HGP創英角ﾎﾟｯﾌﾟ体" w:hAnsi="HGP創英角ﾎﾟｯﾌﾟ体" w:cs="Arial" w:hint="eastAsia"/>
                                <w:color w:val="494949"/>
                                <w:sz w:val="52"/>
                                <w:szCs w:val="52"/>
                                <w:shd w:val="clear" w:color="auto" w:fill="FFFFFF"/>
                              </w:rPr>
                              <w:t>し</w:t>
                            </w:r>
                            <w:r w:rsidR="008548D7" w:rsidRPr="008548D7">
                              <w:rPr>
                                <w:rFonts w:ascii="HGP創英角ﾎﾟｯﾌﾟ体" w:eastAsia="HGP創英角ﾎﾟｯﾌﾟ体" w:hAnsi="HGP創英角ﾎﾟｯﾌﾟ体" w:cs="Arial" w:hint="eastAsia"/>
                                <w:color w:val="494949"/>
                                <w:w w:val="85"/>
                                <w:sz w:val="52"/>
                                <w:szCs w:val="52"/>
                                <w:shd w:val="clear" w:color="auto" w:fill="FFFFFF"/>
                                <w:eastAsianLayout w:id="-1003820288" w:vert="1" w:vertCompress="1"/>
                              </w:rPr>
                              <w:t>２４</w:t>
                            </w:r>
                            <w:r w:rsidR="008548D7">
                              <w:rPr>
                                <w:rFonts w:ascii="HGP創英角ﾎﾟｯﾌﾟ体" w:eastAsia="HGP創英角ﾎﾟｯﾌﾟ体" w:hAnsi="HGP創英角ﾎﾟｯﾌﾟ体" w:cs="Arial" w:hint="eastAsia"/>
                                <w:color w:val="494949"/>
                                <w:sz w:val="52"/>
                                <w:szCs w:val="52"/>
                                <w:shd w:val="clear" w:color="auto" w:fill="FFFFFF"/>
                              </w:rPr>
                              <w:t>春闘継続中</w:t>
                            </w:r>
                          </w:p>
                          <w:p w14:paraId="54F39F69" w14:textId="77777777" w:rsidR="00CA3AD9"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678ADD1B" w14:textId="77777777" w:rsidR="00CA3AD9" w:rsidRPr="006E74C8"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338DBB1A" w14:textId="77777777" w:rsidR="007A0E8F" w:rsidRPr="00CA3AD9" w:rsidRDefault="007A0E8F" w:rsidP="008E7A28">
                            <w:pPr>
                              <w:rPr>
                                <w:rFonts w:ascii="HGP創英角ﾎﾟｯﾌﾟ体" w:eastAsia="HGP創英角ﾎﾟｯﾌﾟ体" w:hAnsi="HGP創英角ﾎﾟｯﾌﾟ体" w:cs="Arial"/>
                                <w:color w:val="494949"/>
                                <w:sz w:val="40"/>
                                <w:szCs w:val="40"/>
                                <w:shd w:val="clear" w:color="auto" w:fill="FFFFFF"/>
                              </w:rPr>
                            </w:pPr>
                          </w:p>
                          <w:p w14:paraId="0AFE5273" w14:textId="77777777" w:rsidR="007A0E8F" w:rsidRPr="003C49AF" w:rsidRDefault="007A0E8F" w:rsidP="008E7A28">
                            <w:pPr>
                              <w:rPr>
                                <w:rFonts w:ascii="HGP創英角ﾎﾟｯﾌﾟ体" w:eastAsia="HGP創英角ﾎﾟｯﾌﾟ体" w:hAnsi="HGP創英角ﾎﾟｯﾌﾟ体" w:cs="Arial"/>
                                <w:b/>
                                <w:bCs/>
                                <w:color w:val="494949"/>
                                <w:sz w:val="40"/>
                                <w:szCs w:val="40"/>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CFE9" id="正方形/長方形 3" o:spid="_x0000_s1026" style="position:absolute;left:0;text-align:left;margin-left:365.95pt;margin-top:141pt;width:164.25pt;height:557.25pt;rotation:180;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" filled="f" stroked="f" strokeweight="1pt">
                <v:textbox style="layout-flow:vertical-ideographic">
                  <w:txbxContent>
                    <w:p w14:paraId="017D426A" w14:textId="42EFF4E2" w:rsidR="00CA3AD9" w:rsidRPr="00CA3AD9" w:rsidRDefault="008E7A28" w:rsidP="008E7A28">
                      <w:pPr>
                        <w:rPr>
                          <w:rFonts w:ascii="BIZ UDPゴシック" w:eastAsia="BIZ UDPゴシック" w:hAnsi="BIZ UDPゴシック" w:cs="Arial"/>
                          <w:b/>
                          <w:bCs/>
                          <w:color w:val="494949"/>
                          <w:sz w:val="28"/>
                          <w:szCs w:val="28"/>
                          <w:shd w:val="clear" w:color="auto" w:fill="FFFFFF"/>
                        </w:rPr>
                      </w:pPr>
                      <w:r w:rsidRPr="008548D7">
                        <w:rPr>
                          <w:rFonts w:ascii="BIZ UDPゴシック" w:eastAsia="BIZ UDPゴシック" w:hAnsi="BIZ UDPゴシック" w:cs="Arial" w:hint="eastAsia"/>
                          <w:b/>
                          <w:bCs/>
                          <w:color w:val="C00000"/>
                          <w:sz w:val="28"/>
                          <w:szCs w:val="28"/>
                        </w:rPr>
                        <w:t>物価高騰で実質賃金は下落の一途！</w:t>
                      </w:r>
                      <w:r w:rsidRPr="008548D7">
                        <w:rPr>
                          <w:rFonts w:ascii="BIZ UDPゴシック" w:eastAsia="BIZ UDPゴシック" w:hAnsi="BIZ UDPゴシック" w:cs="Arial" w:hint="eastAsia"/>
                          <w:b/>
                          <w:bCs/>
                          <w:color w:val="C00000"/>
                          <w:w w:val="86"/>
                          <w:sz w:val="28"/>
                          <w:szCs w:val="28"/>
                          <w:shd w:val="clear" w:color="auto" w:fill="FFFFFF"/>
                          <w:eastAsianLayout w:id="-1003852800" w:vert="1" w:vertCompress="1"/>
                        </w:rPr>
                        <w:t>２２</w:t>
                      </w:r>
                      <w:r w:rsidRPr="008548D7">
                        <w:rPr>
                          <w:rFonts w:ascii="BIZ UDPゴシック" w:eastAsia="BIZ UDPゴシック" w:hAnsi="BIZ UDPゴシック" w:cs="Arial" w:hint="eastAsia"/>
                          <w:b/>
                          <w:bCs/>
                          <w:color w:val="C00000"/>
                          <w:sz w:val="28"/>
                          <w:szCs w:val="28"/>
                          <w:shd w:val="clear" w:color="auto" w:fill="FFFFFF"/>
                        </w:rPr>
                        <w:t>ヶ月</w:t>
                      </w:r>
                      <w:r w:rsidR="007A0E8F" w:rsidRPr="008548D7">
                        <w:rPr>
                          <w:rFonts w:ascii="BIZ UDPゴシック" w:eastAsia="BIZ UDPゴシック" w:hAnsi="BIZ UDPゴシック" w:cs="Arial" w:hint="eastAsia"/>
                          <w:b/>
                          <w:bCs/>
                          <w:sz w:val="24"/>
                          <w:szCs w:val="24"/>
                          <w:shd w:val="clear" w:color="auto" w:fill="FFFFFF"/>
                        </w:rPr>
                        <w:t>（１月時点）</w:t>
                      </w:r>
                      <w:r w:rsidR="007A0E8F" w:rsidRPr="008548D7">
                        <w:rPr>
                          <w:rFonts w:ascii="BIZ UDPゴシック" w:eastAsia="BIZ UDPゴシック" w:hAnsi="BIZ UDPゴシック" w:cs="Arial" w:hint="eastAsia"/>
                          <w:b/>
                          <w:bCs/>
                          <w:color w:val="C00000"/>
                          <w:sz w:val="28"/>
                          <w:szCs w:val="28"/>
                          <w:shd w:val="clear" w:color="auto" w:fill="FFFFFF"/>
                        </w:rPr>
                        <w:t>連続の対前年同月比マイナスの異常</w:t>
                      </w:r>
                    </w:p>
                    <w:p w14:paraId="434AA457" w14:textId="5551560F" w:rsidR="008E7A28" w:rsidRDefault="007A0E8F" w:rsidP="008E7A28">
                      <w:pPr>
                        <w:rPr>
                          <w:rFonts w:ascii="HGP創英角ﾎﾟｯﾌﾟ体" w:eastAsia="HGP創英角ﾎﾟｯﾌﾟ体" w:hAnsi="HGP創英角ﾎﾟｯﾌﾟ体" w:cs="Arial"/>
                          <w:color w:val="494949"/>
                          <w:sz w:val="52"/>
                          <w:szCs w:val="52"/>
                          <w:shd w:val="clear" w:color="auto" w:fill="FFFFFF"/>
                        </w:rPr>
                      </w:pPr>
                      <w:r w:rsidRPr="006E74C8">
                        <w:rPr>
                          <w:rFonts w:ascii="HGP創英角ﾎﾟｯﾌﾟ体" w:eastAsia="HGP創英角ﾎﾟｯﾌﾟ体" w:hAnsi="HGP創英角ﾎﾟｯﾌﾟ体" w:cs="Arial" w:hint="eastAsia"/>
                          <w:color w:val="494949"/>
                          <w:sz w:val="52"/>
                          <w:szCs w:val="52"/>
                          <w:shd w:val="clear" w:color="auto" w:fill="FFFFFF"/>
                        </w:rPr>
                        <w:t>東京国公と</w:t>
                      </w:r>
                      <w:r w:rsidR="008E7A28" w:rsidRPr="006E74C8">
                        <w:rPr>
                          <w:rFonts w:ascii="HGP創英角ﾎﾟｯﾌﾟ体" w:eastAsia="HGP創英角ﾎﾟｯﾌﾟ体" w:hAnsi="HGP創英角ﾎﾟｯﾌﾟ体" w:cs="Arial" w:hint="eastAsia"/>
                          <w:color w:val="494949"/>
                          <w:sz w:val="52"/>
                          <w:szCs w:val="52"/>
                          <w:shd w:val="clear" w:color="auto" w:fill="FFFFFF"/>
                        </w:rPr>
                        <w:t>官民共同行動実行委員会</w:t>
                      </w:r>
                      <w:r w:rsidRPr="006E74C8">
                        <w:rPr>
                          <w:rFonts w:ascii="HGP創英角ﾎﾟｯﾌﾟ体" w:eastAsia="HGP創英角ﾎﾟｯﾌﾟ体" w:hAnsi="HGP創英角ﾎﾟｯﾌﾟ体" w:cs="Arial" w:hint="eastAsia"/>
                          <w:color w:val="494949"/>
                          <w:sz w:val="52"/>
                          <w:szCs w:val="52"/>
                          <w:shd w:val="clear" w:color="auto" w:fill="FFFFFF"/>
                        </w:rPr>
                        <w:t>は、人事院には</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早期大幅賃金引上げ勧告</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、内閣府には「使用者責任を果たせ！」を要求</w:t>
                      </w:r>
                      <w:r w:rsidR="008548D7">
                        <w:rPr>
                          <w:rFonts w:ascii="HGP創英角ﾎﾟｯﾌﾟ体" w:eastAsia="HGP創英角ﾎﾟｯﾌﾟ体" w:hAnsi="HGP創英角ﾎﾟｯﾌﾟ体" w:cs="Arial" w:hint="eastAsia"/>
                          <w:color w:val="494949"/>
                          <w:sz w:val="52"/>
                          <w:szCs w:val="52"/>
                          <w:shd w:val="clear" w:color="auto" w:fill="FFFFFF"/>
                        </w:rPr>
                        <w:t>し</w:t>
                      </w:r>
                      <w:r w:rsidR="008548D7" w:rsidRPr="008548D7">
                        <w:rPr>
                          <w:rFonts w:ascii="HGP創英角ﾎﾟｯﾌﾟ体" w:eastAsia="HGP創英角ﾎﾟｯﾌﾟ体" w:hAnsi="HGP創英角ﾎﾟｯﾌﾟ体" w:cs="Arial" w:hint="eastAsia"/>
                          <w:color w:val="494949"/>
                          <w:w w:val="85"/>
                          <w:sz w:val="52"/>
                          <w:szCs w:val="52"/>
                          <w:shd w:val="clear" w:color="auto" w:fill="FFFFFF"/>
                          <w:eastAsianLayout w:id="-1003820288" w:vert="1" w:vertCompress="1"/>
                        </w:rPr>
                        <w:t>２４</w:t>
                      </w:r>
                      <w:r w:rsidR="008548D7">
                        <w:rPr>
                          <w:rFonts w:ascii="HGP創英角ﾎﾟｯﾌﾟ体" w:eastAsia="HGP創英角ﾎﾟｯﾌﾟ体" w:hAnsi="HGP創英角ﾎﾟｯﾌﾟ体" w:cs="Arial" w:hint="eastAsia"/>
                          <w:color w:val="494949"/>
                          <w:sz w:val="52"/>
                          <w:szCs w:val="52"/>
                          <w:shd w:val="clear" w:color="auto" w:fill="FFFFFF"/>
                        </w:rPr>
                        <w:t>春闘継続中</w:t>
                      </w:r>
                    </w:p>
                    <w:p w14:paraId="54F39F69" w14:textId="77777777" w:rsidR="00CA3AD9"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678ADD1B" w14:textId="77777777" w:rsidR="00CA3AD9" w:rsidRPr="006E74C8"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338DBB1A" w14:textId="77777777" w:rsidR="007A0E8F" w:rsidRPr="00CA3AD9" w:rsidRDefault="007A0E8F" w:rsidP="008E7A28">
                      <w:pPr>
                        <w:rPr>
                          <w:rFonts w:ascii="HGP創英角ﾎﾟｯﾌﾟ体" w:eastAsia="HGP創英角ﾎﾟｯﾌﾟ体" w:hAnsi="HGP創英角ﾎﾟｯﾌﾟ体" w:cs="Arial"/>
                          <w:color w:val="494949"/>
                          <w:sz w:val="40"/>
                          <w:szCs w:val="40"/>
                          <w:shd w:val="clear" w:color="auto" w:fill="FFFFFF"/>
                        </w:rPr>
                      </w:pPr>
                    </w:p>
                    <w:p w14:paraId="0AFE5273" w14:textId="77777777" w:rsidR="007A0E8F" w:rsidRPr="003C49AF" w:rsidRDefault="007A0E8F" w:rsidP="008E7A28">
                      <w:pPr>
                        <w:rPr>
                          <w:rFonts w:ascii="HGP創英角ﾎﾟｯﾌﾟ体" w:eastAsia="HGP創英角ﾎﾟｯﾌﾟ体" w:hAnsi="HGP創英角ﾎﾟｯﾌﾟ体" w:cs="Arial"/>
                          <w:b/>
                          <w:bCs/>
                          <w:color w:val="494949"/>
                          <w:sz w:val="40"/>
                          <w:szCs w:val="40"/>
                          <w:shd w:val="clear" w:color="auto" w:fill="FFFFFF"/>
                        </w:rPr>
                      </w:pPr>
                    </w:p>
                  </w:txbxContent>
                </v:textbox>
                <w10:wrap type="square" anchorx="margin" anchory="margin"/>
              </v:rect>
            </w:pict>
          </mc:Fallback>
        </mc:AlternateContent>
      </w:r>
    </w:p>
    <w:p w14:paraId="61F24A9C" w14:textId="5EBC7FF7" w:rsidR="00C94839" w:rsidRPr="00CA3AD9" w:rsidRDefault="00C64861" w:rsidP="0065013E">
      <w:pPr>
        <w:rPr>
          <w:rFonts w:ascii="BIZ UDPゴシック" w:eastAsia="BIZ UDPゴシック" w:hAnsi="BIZ UDPゴシック" w:cs="Times New Roman"/>
          <w:b/>
          <w:bCs/>
          <w:sz w:val="20"/>
          <w:szCs w:val="20"/>
        </w:rPr>
      </w:pPr>
      <w:r>
        <w:rPr>
          <w:noProof/>
        </w:rPr>
        <mc:AlternateContent>
          <mc:Choice Requires="wps">
            <w:drawing>
              <wp:anchor distT="0" distB="0" distL="114300" distR="114300" simplePos="0" relativeHeight="251628032" behindDoc="0" locked="0" layoutInCell="1" allowOverlap="1" wp14:anchorId="6688F65A" wp14:editId="75E21CC2">
                <wp:simplePos x="0" y="0"/>
                <wp:positionH relativeFrom="margin">
                  <wp:align>center</wp:align>
                </wp:positionH>
                <wp:positionV relativeFrom="margin">
                  <wp:align>top</wp:align>
                </wp:positionV>
                <wp:extent cx="6419850" cy="1638300"/>
                <wp:effectExtent l="22860" t="104775" r="100965"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0" cy="163830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2B91924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8E7A28">
                              <w:rPr>
                                <w:rFonts w:ascii="BIZ UDPゴシック" w:eastAsia="BIZ UDPゴシック" w:hAnsi="BIZ UDPゴシック" w:hint="eastAsia"/>
                                <w:b/>
                                <w:bCs/>
                                <w:color w:val="000000"/>
                                <w:szCs w:val="21"/>
                              </w:rPr>
                              <w:t>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8E7A28">
                              <w:rPr>
                                <w:rFonts w:ascii="BIZ UDPゴシック" w:eastAsia="BIZ UDPゴシック" w:hAnsi="BIZ UDPゴシック" w:hint="eastAsia"/>
                                <w:b/>
                                <w:bCs/>
                                <w:color w:val="000000"/>
                                <w:szCs w:val="21"/>
                              </w:rPr>
                              <w:t>40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88F65A" id="四角形: 角を丸くする 8" o:spid="_x0000_s1027" style="position:absolute;left:0;text-align:left;margin-left:0;margin-top:0;width:505.5pt;height:129pt;z-index:2516280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" fillcolor="black" strokeweight="2.75pt">
                <v:fill r:id="rId10" o:title="" type="pattern"/>
                <v:stroke joinstyle="miter"/>
                <v:shadow on="t" color="black" opacity="26213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2B91924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8E7A28">
                        <w:rPr>
                          <w:rFonts w:ascii="BIZ UDPゴシック" w:eastAsia="BIZ UDPゴシック" w:hAnsi="BIZ UDPゴシック" w:hint="eastAsia"/>
                          <w:b/>
                          <w:bCs/>
                          <w:color w:val="000000"/>
                          <w:szCs w:val="21"/>
                        </w:rPr>
                        <w:t>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8E7A28">
                        <w:rPr>
                          <w:rFonts w:ascii="BIZ UDPゴシック" w:eastAsia="BIZ UDPゴシック" w:hAnsi="BIZ UDPゴシック" w:hint="eastAsia"/>
                          <w:b/>
                          <w:bCs/>
                          <w:color w:val="000000"/>
                          <w:szCs w:val="21"/>
                        </w:rPr>
                        <w:t>40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C94839" w:rsidRPr="00C94839">
        <w:rPr>
          <w:rFonts w:ascii="BIZ UDPゴシック" w:eastAsia="BIZ UDPゴシック" w:hAnsi="BIZ UDPゴシック" w:cs="Times New Roman"/>
          <w:b/>
          <w:bCs/>
          <w:sz w:val="20"/>
          <w:szCs w:val="20"/>
        </w:rPr>
        <w:t>（４</w:t>
      </w:r>
      <w:r w:rsidR="00C94839" w:rsidRPr="00C94839">
        <w:rPr>
          <w:rFonts w:ascii="BIZ UDPゴシック" w:eastAsia="BIZ UDPゴシック" w:hAnsi="BIZ UDPゴシック" w:cs="Times New Roman" w:hint="eastAsia"/>
          <w:b/>
          <w:bCs/>
          <w:sz w:val="20"/>
          <w:szCs w:val="20"/>
        </w:rPr>
        <w:t>日連合第３回中間発表）</w:t>
      </w:r>
      <w:r w:rsidR="00C94839" w:rsidRPr="008548D7">
        <w:rPr>
          <w:rFonts w:ascii="BIZ UDPゴシック" w:eastAsia="BIZ UDPゴシック" w:hAnsi="BIZ UDPゴシック" w:cs="Times New Roman" w:hint="eastAsia"/>
          <w:b/>
          <w:bCs/>
          <w:w w:val="67"/>
          <w:sz w:val="26"/>
          <w:szCs w:val="26"/>
          <w:eastAsianLayout w:id="-1003818496" w:vert="1" w:vertCompress="1"/>
        </w:rPr>
        <w:t>２４</w:t>
      </w:r>
      <w:r w:rsidR="00C94839" w:rsidRPr="00933BE4">
        <w:rPr>
          <w:rFonts w:ascii="BIZ UDPゴシック" w:eastAsia="BIZ UDPゴシック" w:hAnsi="BIZ UDPゴシック" w:cs="Times New Roman" w:hint="eastAsia"/>
          <w:b/>
          <w:bCs/>
          <w:sz w:val="26"/>
          <w:szCs w:val="26"/>
        </w:rPr>
        <w:t>春闘</w:t>
      </w:r>
      <w:r w:rsidR="0065013E" w:rsidRPr="00933BE4">
        <w:rPr>
          <w:rFonts w:ascii="BIZ UDPゴシック" w:eastAsia="BIZ UDPゴシック" w:hAnsi="BIZ UDPゴシック" w:cs="Times New Roman"/>
          <w:b/>
          <w:bCs/>
          <w:sz w:val="26"/>
          <w:szCs w:val="26"/>
        </w:rPr>
        <w:t>賃上げ率、中小</w:t>
      </w:r>
      <w:r w:rsidR="00C94839" w:rsidRPr="00933BE4">
        <w:rPr>
          <w:rFonts w:ascii="BIZ UDPゴシック" w:eastAsia="BIZ UDPゴシック" w:hAnsi="BIZ UDPゴシック" w:cs="Times New Roman" w:hint="eastAsia"/>
          <w:b/>
          <w:bCs/>
          <w:sz w:val="26"/>
          <w:szCs w:val="26"/>
        </w:rPr>
        <w:t>４・</w:t>
      </w:r>
      <w:r w:rsidR="00C94839" w:rsidRPr="00933BE4">
        <w:rPr>
          <w:rFonts w:ascii="BIZ UDPゴシック" w:eastAsia="BIZ UDPゴシック" w:hAnsi="BIZ UDPゴシック" w:cs="Times New Roman" w:hint="eastAsia"/>
          <w:b/>
          <w:bCs/>
          <w:w w:val="73"/>
          <w:sz w:val="26"/>
          <w:szCs w:val="26"/>
          <w:eastAsianLayout w:id="-1003827456" w:vert="1" w:vertCompress="1"/>
        </w:rPr>
        <w:t>６９</w:t>
      </w:r>
      <w:r w:rsidR="00C94839" w:rsidRPr="00933BE4">
        <w:rPr>
          <w:rFonts w:ascii="BIZ UDPゴシック" w:eastAsia="BIZ UDPゴシック" w:hAnsi="BIZ UDPゴシック" w:cs="Times New Roman" w:hint="eastAsia"/>
          <w:b/>
          <w:bCs/>
          <w:sz w:val="26"/>
          <w:szCs w:val="26"/>
        </w:rPr>
        <w:t>％（定昇込み）、大手も含めた全体で５・</w:t>
      </w:r>
      <w:r w:rsidR="00C94839" w:rsidRPr="00933BE4">
        <w:rPr>
          <w:rFonts w:ascii="BIZ UDPゴシック" w:eastAsia="BIZ UDPゴシック" w:hAnsi="BIZ UDPゴシック" w:cs="Times New Roman" w:hint="eastAsia"/>
          <w:b/>
          <w:bCs/>
          <w:w w:val="73"/>
          <w:sz w:val="26"/>
          <w:szCs w:val="26"/>
          <w:eastAsianLayout w:id="-1003827455" w:vert="1" w:vertCompress="1"/>
        </w:rPr>
        <w:t>２４</w:t>
      </w:r>
      <w:r w:rsidR="00C94839" w:rsidRPr="00933BE4">
        <w:rPr>
          <w:rFonts w:ascii="BIZ UDPゴシック" w:eastAsia="BIZ UDPゴシック" w:hAnsi="BIZ UDPゴシック" w:cs="Times New Roman" w:hint="eastAsia"/>
          <w:b/>
          <w:bCs/>
          <w:sz w:val="26"/>
          <w:szCs w:val="26"/>
        </w:rPr>
        <w:t>％=</w:t>
      </w:r>
      <w:r w:rsidR="00C94839" w:rsidRPr="00933BE4">
        <w:rPr>
          <w:rFonts w:ascii="BIZ UDPゴシック" w:eastAsia="BIZ UDPゴシック" w:hAnsi="BIZ UDPゴシック" w:cs="Times New Roman" w:hint="eastAsia"/>
          <w:b/>
          <w:bCs/>
          <w:w w:val="73"/>
          <w:sz w:val="26"/>
          <w:szCs w:val="26"/>
          <w:eastAsianLayout w:id="-1003828736" w:vert="1" w:vertCompress="1"/>
        </w:rPr>
        <w:t>３３</w:t>
      </w:r>
      <w:r w:rsidR="00C94839" w:rsidRPr="00933BE4">
        <w:rPr>
          <w:rFonts w:ascii="BIZ UDPゴシック" w:eastAsia="BIZ UDPゴシック" w:hAnsi="BIZ UDPゴシック" w:cs="Times New Roman" w:hint="eastAsia"/>
          <w:b/>
          <w:bCs/>
          <w:sz w:val="26"/>
          <w:szCs w:val="26"/>
        </w:rPr>
        <w:t>年ぶりというが・・・物価高騰に追い付かず！</w:t>
      </w:r>
    </w:p>
    <w:p w14:paraId="63B7B203" w14:textId="293D9529" w:rsidR="00933BE4" w:rsidRDefault="0065013E" w:rsidP="0065013E">
      <w:pPr>
        <w:rPr>
          <w:rFonts w:ascii="BIZ UDPゴシック" w:eastAsia="BIZ UDPゴシック" w:hAnsi="BIZ UDPゴシック" w:cs="Times New Roman"/>
          <w:sz w:val="26"/>
          <w:szCs w:val="26"/>
        </w:rPr>
      </w:pPr>
      <w:r w:rsidRPr="0065013E">
        <w:rPr>
          <w:rFonts w:ascii="BIZ UDPゴシック" w:eastAsia="BIZ UDPゴシック" w:hAnsi="BIZ UDPゴシック" w:cs="Times New Roman" w:hint="eastAsia"/>
          <w:sz w:val="26"/>
          <w:szCs w:val="26"/>
        </w:rPr>
        <w:t xml:space="preserve">　</w:t>
      </w:r>
    </w:p>
    <w:p w14:paraId="1EE14FF7" w14:textId="4C7A91AB" w:rsidR="00A232A6" w:rsidRDefault="0065013E" w:rsidP="00933BE4">
      <w:pPr>
        <w:ind w:firstLineChars="100" w:firstLine="210"/>
        <w:rPr>
          <w:rFonts w:asciiTheme="minorEastAsia" w:hAnsiTheme="minorEastAsia" w:cs="Times New Roman"/>
          <w:szCs w:val="21"/>
        </w:rPr>
      </w:pPr>
      <w:r w:rsidRPr="00C94839">
        <w:rPr>
          <w:rFonts w:asciiTheme="minorEastAsia" w:hAnsiTheme="minorEastAsia" w:cs="Times New Roman" w:hint="eastAsia"/>
          <w:szCs w:val="21"/>
        </w:rPr>
        <w:t>連合が</w:t>
      </w:r>
      <w:r w:rsidR="00A232A6">
        <w:rPr>
          <w:rFonts w:asciiTheme="minorEastAsia" w:hAnsiTheme="minorEastAsia" w:cs="Times New Roman" w:hint="eastAsia"/>
          <w:szCs w:val="21"/>
        </w:rPr>
        <w:t>４</w:t>
      </w:r>
      <w:r w:rsidRPr="00C94839">
        <w:rPr>
          <w:rFonts w:asciiTheme="minorEastAsia" w:hAnsiTheme="minorEastAsia" w:cs="Times New Roman" w:hint="eastAsia"/>
          <w:szCs w:val="21"/>
        </w:rPr>
        <w:t>日発表した</w:t>
      </w:r>
      <w:r w:rsidR="00A232A6">
        <w:rPr>
          <w:rFonts w:asciiTheme="minorEastAsia" w:hAnsiTheme="minorEastAsia" w:cs="Times New Roman" w:hint="eastAsia"/>
          <w:szCs w:val="21"/>
        </w:rPr>
        <w:t>２０２４</w:t>
      </w:r>
      <w:r w:rsidRPr="00C94839">
        <w:rPr>
          <w:rFonts w:asciiTheme="minorEastAsia" w:hAnsiTheme="minorEastAsia" w:cs="Times New Roman" w:hint="eastAsia"/>
          <w:szCs w:val="21"/>
        </w:rPr>
        <w:t>年春闘の中間回答集計（第</w:t>
      </w:r>
      <w:r w:rsidR="00A232A6">
        <w:rPr>
          <w:rFonts w:asciiTheme="minorEastAsia" w:hAnsiTheme="minorEastAsia" w:cs="Times New Roman" w:hint="eastAsia"/>
          <w:szCs w:val="21"/>
        </w:rPr>
        <w:t>３</w:t>
      </w:r>
      <w:r w:rsidRPr="00C94839">
        <w:rPr>
          <w:rFonts w:asciiTheme="minorEastAsia" w:hAnsiTheme="minorEastAsia" w:cs="Times New Roman" w:hint="eastAsia"/>
          <w:szCs w:val="21"/>
        </w:rPr>
        <w:t>回）で</w:t>
      </w:r>
      <w:r w:rsidR="00A232A6">
        <w:rPr>
          <w:rFonts w:asciiTheme="minorEastAsia" w:hAnsiTheme="minorEastAsia" w:cs="Times New Roman" w:hint="eastAsia"/>
          <w:szCs w:val="21"/>
        </w:rPr>
        <w:t>は</w:t>
      </w:r>
      <w:r w:rsidRPr="00C94839">
        <w:rPr>
          <w:rFonts w:asciiTheme="minorEastAsia" w:hAnsiTheme="minorEastAsia" w:cs="Times New Roman" w:hint="eastAsia"/>
          <w:szCs w:val="21"/>
        </w:rPr>
        <w:t>、基本給を底上げするベースアップと定期昇給を合わせた賃上げ率（加重平均）は</w:t>
      </w:r>
      <w:r w:rsidR="00A232A6">
        <w:rPr>
          <w:rFonts w:asciiTheme="minorEastAsia" w:hAnsiTheme="minorEastAsia" w:cs="Times New Roman" w:hint="eastAsia"/>
          <w:szCs w:val="21"/>
        </w:rPr>
        <w:t>５・</w:t>
      </w:r>
      <w:r w:rsidR="00A232A6" w:rsidRPr="00A232A6">
        <w:rPr>
          <w:rFonts w:asciiTheme="minorEastAsia" w:hAnsiTheme="minorEastAsia" w:cs="Times New Roman" w:hint="eastAsia"/>
          <w:w w:val="67"/>
          <w:szCs w:val="21"/>
          <w:eastAsianLayout w:id="-1003827199" w:vert="1" w:vertCompress="1"/>
        </w:rPr>
        <w:t>２４</w:t>
      </w:r>
      <w:r w:rsidR="00933BE4">
        <w:rPr>
          <w:rFonts w:asciiTheme="minorEastAsia" w:hAnsiTheme="minorEastAsia" w:cs="Times New Roman" w:hint="eastAsia"/>
          <w:szCs w:val="21"/>
        </w:rPr>
        <w:t>％</w:t>
      </w:r>
      <w:r w:rsidRPr="00C94839">
        <w:rPr>
          <w:rFonts w:asciiTheme="minorEastAsia" w:hAnsiTheme="minorEastAsia" w:cs="Times New Roman" w:hint="eastAsia"/>
          <w:szCs w:val="21"/>
        </w:rPr>
        <w:t>（月額</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A232A6">
        <w:rPr>
          <w:rFonts w:asciiTheme="minorEastAsia" w:hAnsiTheme="minorEastAsia" w:cs="Times New Roman" w:hint="eastAsia"/>
          <w:szCs w:val="21"/>
        </w:rPr>
        <w:t>６０３７</w:t>
      </w:r>
      <w:r w:rsidRPr="00C94839">
        <w:rPr>
          <w:rFonts w:asciiTheme="minorEastAsia" w:hAnsiTheme="minorEastAsia" w:cs="Times New Roman" w:hint="eastAsia"/>
          <w:szCs w:val="21"/>
        </w:rPr>
        <w:t>円）と</w:t>
      </w:r>
      <w:r w:rsidR="00A232A6">
        <w:rPr>
          <w:rFonts w:asciiTheme="minorEastAsia" w:hAnsiTheme="minorEastAsia" w:cs="Times New Roman" w:hint="eastAsia"/>
          <w:szCs w:val="21"/>
        </w:rPr>
        <w:t>のこと。金額だけでは、</w:t>
      </w:r>
      <w:r w:rsidRPr="00C94839">
        <w:rPr>
          <w:rFonts w:asciiTheme="minorEastAsia" w:hAnsiTheme="minorEastAsia" w:cs="Times New Roman" w:hint="eastAsia"/>
          <w:szCs w:val="21"/>
        </w:rPr>
        <w:t>過去の最終集計に比べ</w:t>
      </w:r>
      <w:r w:rsidRPr="00A232A6">
        <w:rPr>
          <w:rFonts w:asciiTheme="minorEastAsia" w:hAnsiTheme="minorEastAsia" w:cs="Times New Roman" w:hint="eastAsia"/>
          <w:szCs w:val="21"/>
          <w:eastAsianLayout w:id="-1003827968" w:vert="1" w:vertCompress="1"/>
        </w:rPr>
        <w:t>33</w:t>
      </w:r>
      <w:r w:rsidRPr="00C94839">
        <w:rPr>
          <w:rFonts w:asciiTheme="minorEastAsia" w:hAnsiTheme="minorEastAsia" w:cs="Times New Roman" w:hint="eastAsia"/>
          <w:szCs w:val="21"/>
        </w:rPr>
        <w:t>年ぶりの高水準を維持した</w:t>
      </w:r>
      <w:r w:rsidR="00A232A6">
        <w:rPr>
          <w:rFonts w:asciiTheme="minorEastAsia" w:hAnsiTheme="minorEastAsia" w:cs="Times New Roman" w:hint="eastAsia"/>
          <w:szCs w:val="21"/>
        </w:rPr>
        <w:t>とのことです。「</w:t>
      </w:r>
      <w:r w:rsidRPr="00C94839">
        <w:rPr>
          <w:rFonts w:asciiTheme="minorEastAsia" w:hAnsiTheme="minorEastAsia" w:cs="Times New Roman" w:hint="eastAsia"/>
          <w:szCs w:val="21"/>
        </w:rPr>
        <w:t>焦点</w:t>
      </w:r>
      <w:r w:rsidR="00A232A6">
        <w:rPr>
          <w:rFonts w:asciiTheme="minorEastAsia" w:hAnsiTheme="minorEastAsia" w:cs="Times New Roman" w:hint="eastAsia"/>
          <w:szCs w:val="21"/>
        </w:rPr>
        <w:t>」</w:t>
      </w:r>
      <w:r w:rsidRPr="00C94839">
        <w:rPr>
          <w:rFonts w:asciiTheme="minorEastAsia" w:hAnsiTheme="minorEastAsia" w:cs="Times New Roman" w:hint="eastAsia"/>
          <w:szCs w:val="21"/>
        </w:rPr>
        <w:t>とな</w:t>
      </w:r>
      <w:r w:rsidR="00A232A6">
        <w:rPr>
          <w:rFonts w:asciiTheme="minorEastAsia" w:hAnsiTheme="minorEastAsia" w:cs="Times New Roman" w:hint="eastAsia"/>
          <w:szCs w:val="21"/>
        </w:rPr>
        <w:t>っている</w:t>
      </w:r>
      <w:r w:rsidRPr="00C94839">
        <w:rPr>
          <w:rFonts w:asciiTheme="minorEastAsia" w:hAnsiTheme="minorEastAsia" w:cs="Times New Roman" w:hint="eastAsia"/>
          <w:szCs w:val="21"/>
        </w:rPr>
        <w:t>中小組合は</w:t>
      </w:r>
      <w:r w:rsidR="00A232A6">
        <w:rPr>
          <w:rFonts w:asciiTheme="minorEastAsia" w:hAnsiTheme="minorEastAsia" w:cs="Times New Roman" w:hint="eastAsia"/>
          <w:szCs w:val="21"/>
        </w:rPr>
        <w:t>（３００人未満の従業員数）４・</w:t>
      </w:r>
      <w:r w:rsidR="00A232A6" w:rsidRPr="00A232A6">
        <w:rPr>
          <w:rFonts w:asciiTheme="minorEastAsia" w:hAnsiTheme="minorEastAsia" w:cs="Times New Roman" w:hint="eastAsia"/>
          <w:w w:val="67"/>
          <w:szCs w:val="21"/>
          <w:eastAsianLayout w:id="-1003826944" w:vert="1" w:vertCompress="1"/>
        </w:rPr>
        <w:t>６９</w:t>
      </w:r>
      <w:r w:rsidRPr="00C94839">
        <w:rPr>
          <w:rFonts w:asciiTheme="minorEastAsia" w:hAnsiTheme="minorEastAsia" w:cs="Times New Roman" w:hint="eastAsia"/>
          <w:szCs w:val="21"/>
        </w:rPr>
        <w:t>％（</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933BE4">
        <w:rPr>
          <w:rFonts w:asciiTheme="minorEastAsia" w:hAnsiTheme="minorEastAsia" w:cs="Times New Roman" w:hint="eastAsia"/>
          <w:szCs w:val="21"/>
        </w:rPr>
        <w:t>２０９７</w:t>
      </w:r>
      <w:r w:rsidRPr="00C94839">
        <w:rPr>
          <w:rFonts w:asciiTheme="minorEastAsia" w:hAnsiTheme="minorEastAsia" w:cs="Times New Roman" w:hint="eastAsia"/>
          <w:szCs w:val="21"/>
        </w:rPr>
        <w:t>円）と、第</w:t>
      </w:r>
      <w:r w:rsidR="00A232A6">
        <w:rPr>
          <w:rFonts w:asciiTheme="minorEastAsia" w:hAnsiTheme="minorEastAsia" w:cs="Times New Roman" w:hint="eastAsia"/>
          <w:szCs w:val="21"/>
        </w:rPr>
        <w:t>２</w:t>
      </w:r>
      <w:r w:rsidRPr="00C94839">
        <w:rPr>
          <w:rFonts w:asciiTheme="minorEastAsia" w:hAnsiTheme="minorEastAsia" w:cs="Times New Roman" w:hint="eastAsia"/>
          <w:szCs w:val="21"/>
        </w:rPr>
        <w:t>回の</w:t>
      </w:r>
      <w:r w:rsidR="00A232A6">
        <w:rPr>
          <w:rFonts w:asciiTheme="minorEastAsia" w:hAnsiTheme="minorEastAsia" w:cs="Times New Roman" w:hint="eastAsia"/>
          <w:szCs w:val="21"/>
        </w:rPr>
        <w:t>４・５０</w:t>
      </w:r>
      <w:r w:rsidRPr="00C94839">
        <w:rPr>
          <w:rFonts w:asciiTheme="minorEastAsia" w:hAnsiTheme="minorEastAsia" w:cs="Times New Roman" w:hint="eastAsia"/>
          <w:szCs w:val="21"/>
        </w:rPr>
        <w:t>％（</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A232A6">
        <w:rPr>
          <w:rFonts w:asciiTheme="minorEastAsia" w:hAnsiTheme="minorEastAsia" w:cs="Times New Roman" w:hint="eastAsia"/>
          <w:szCs w:val="21"/>
        </w:rPr>
        <w:t>１９１６</w:t>
      </w:r>
      <w:r w:rsidRPr="00C94839">
        <w:rPr>
          <w:rFonts w:asciiTheme="minorEastAsia" w:hAnsiTheme="minorEastAsia" w:cs="Times New Roman" w:hint="eastAsia"/>
          <w:szCs w:val="21"/>
        </w:rPr>
        <w:t>円）を上回っ</w:t>
      </w:r>
      <w:r w:rsidR="00A232A6">
        <w:rPr>
          <w:rFonts w:asciiTheme="minorEastAsia" w:hAnsiTheme="minorEastAsia" w:cs="Times New Roman" w:hint="eastAsia"/>
          <w:szCs w:val="21"/>
        </w:rPr>
        <w:t>ています。</w:t>
      </w:r>
    </w:p>
    <w:p w14:paraId="66656F75" w14:textId="77777777" w:rsidR="00A232A6" w:rsidRDefault="00A232A6" w:rsidP="0065013E">
      <w:pPr>
        <w:rPr>
          <w:rFonts w:asciiTheme="minorEastAsia" w:hAnsiTheme="minorEastAsia" w:cs="Times New Roman"/>
          <w:szCs w:val="21"/>
        </w:rPr>
      </w:pPr>
    </w:p>
    <w:p w14:paraId="222FF5D0" w14:textId="57717019" w:rsidR="00A232A6"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今回の集計には</w:t>
      </w:r>
      <w:r w:rsidR="00A232A6">
        <w:rPr>
          <w:rFonts w:asciiTheme="minorEastAsia" w:hAnsiTheme="minorEastAsia" w:cs="Times New Roman" w:hint="eastAsia"/>
          <w:szCs w:val="21"/>
        </w:rPr>
        <w:t>３</w:t>
      </w:r>
      <w:r w:rsidRPr="00C94839">
        <w:rPr>
          <w:rFonts w:asciiTheme="minorEastAsia" w:hAnsiTheme="minorEastAsia" w:cs="Times New Roman" w:hint="eastAsia"/>
          <w:szCs w:val="21"/>
        </w:rPr>
        <w:t>月末までに妥結した中小労働組合の結果が多く反映されており、</w:t>
      </w:r>
      <w:r w:rsidR="00A232A6">
        <w:rPr>
          <w:rFonts w:asciiTheme="minorEastAsia" w:hAnsiTheme="minorEastAsia" w:cs="Times New Roman" w:hint="eastAsia"/>
          <w:szCs w:val="21"/>
        </w:rPr>
        <w:t>人手不足に</w:t>
      </w:r>
      <w:r w:rsidRPr="00C94839">
        <w:rPr>
          <w:rFonts w:asciiTheme="minorEastAsia" w:hAnsiTheme="minorEastAsia" w:cs="Times New Roman" w:hint="eastAsia"/>
          <w:szCs w:val="21"/>
        </w:rPr>
        <w:t>苦しむ運輸や流通業などを中心に中小労組にも賃上げの波が波及した形</w:t>
      </w:r>
      <w:r w:rsidR="00A232A6">
        <w:rPr>
          <w:rFonts w:asciiTheme="minorEastAsia" w:hAnsiTheme="minorEastAsia" w:cs="Times New Roman" w:hint="eastAsia"/>
          <w:szCs w:val="21"/>
        </w:rPr>
        <w:t>といわれています。</w:t>
      </w:r>
    </w:p>
    <w:p w14:paraId="45DC03FD" w14:textId="77777777" w:rsidR="00933BE4" w:rsidRDefault="00933BE4" w:rsidP="0065013E">
      <w:pPr>
        <w:rPr>
          <w:rFonts w:asciiTheme="minorEastAsia" w:hAnsiTheme="minorEastAsia" w:cs="Times New Roman"/>
          <w:szCs w:val="21"/>
        </w:rPr>
      </w:pPr>
    </w:p>
    <w:p w14:paraId="0D33AA63" w14:textId="77777777" w:rsidR="00933BE4" w:rsidRDefault="00933BE4" w:rsidP="00933BE4">
      <w:pPr>
        <w:rPr>
          <w:rFonts w:asciiTheme="minorEastAsia" w:hAnsiTheme="minorEastAsia" w:cs="Times New Roman"/>
          <w:szCs w:val="21"/>
        </w:rPr>
      </w:pPr>
      <w:r>
        <w:rPr>
          <w:rFonts w:asciiTheme="minorEastAsia" w:hAnsiTheme="minorEastAsia" w:cs="Times New Roman" w:hint="eastAsia"/>
          <w:szCs w:val="21"/>
        </w:rPr>
        <w:t xml:space="preserve">　以上の集計は４月２日時点</w:t>
      </w:r>
      <w:r w:rsidRPr="00C94839">
        <w:rPr>
          <w:rFonts w:asciiTheme="minorEastAsia" w:hAnsiTheme="minorEastAsia" w:cs="Times New Roman" w:hint="eastAsia"/>
          <w:szCs w:val="21"/>
        </w:rPr>
        <w:t>傘下の労組のうち賃上げ要求を提出した組合のおよそ半数に当たる</w:t>
      </w:r>
      <w:r>
        <w:rPr>
          <w:rFonts w:asciiTheme="minorEastAsia" w:hAnsiTheme="minorEastAsia" w:cs="Times New Roman" w:hint="eastAsia"/>
          <w:szCs w:val="21"/>
        </w:rPr>
        <w:t>２６２０</w:t>
      </w:r>
      <w:r w:rsidRPr="00C94839">
        <w:rPr>
          <w:rFonts w:asciiTheme="minorEastAsia" w:hAnsiTheme="minorEastAsia" w:cs="Times New Roman" w:hint="eastAsia"/>
          <w:szCs w:val="21"/>
        </w:rPr>
        <w:t>組合が経営側から受け取った回答を集計した</w:t>
      </w:r>
      <w:r>
        <w:rPr>
          <w:rFonts w:asciiTheme="minorEastAsia" w:hAnsiTheme="minorEastAsia" w:cs="Times New Roman" w:hint="eastAsia"/>
          <w:szCs w:val="21"/>
        </w:rPr>
        <w:t>ものです</w:t>
      </w:r>
      <w:r w:rsidRPr="00C94839">
        <w:rPr>
          <w:rFonts w:asciiTheme="minorEastAsia" w:hAnsiTheme="minorEastAsia" w:cs="Times New Roman" w:hint="eastAsia"/>
          <w:szCs w:val="21"/>
        </w:rPr>
        <w:t>。</w:t>
      </w:r>
    </w:p>
    <w:p w14:paraId="669E8737" w14:textId="1C9BDBE6" w:rsidR="00933BE4" w:rsidRDefault="00933BE4" w:rsidP="008548D7">
      <w:pPr>
        <w:ind w:firstLineChars="100" w:firstLine="210"/>
        <w:rPr>
          <w:rFonts w:asciiTheme="minorEastAsia" w:hAnsiTheme="minorEastAsia" w:cs="Times New Roman"/>
          <w:szCs w:val="21"/>
        </w:rPr>
      </w:pPr>
      <w:r>
        <w:rPr>
          <w:rFonts w:asciiTheme="minorEastAsia" w:hAnsiTheme="minorEastAsia" w:cs="Times New Roman" w:hint="eastAsia"/>
          <w:szCs w:val="21"/>
        </w:rPr>
        <w:t>なお</w:t>
      </w:r>
      <w:r w:rsidRPr="00C94839">
        <w:rPr>
          <w:rFonts w:asciiTheme="minorEastAsia" w:hAnsiTheme="minorEastAsia" w:cs="Times New Roman" w:hint="eastAsia"/>
          <w:szCs w:val="21"/>
        </w:rPr>
        <w:t>組合員</w:t>
      </w:r>
      <w:r>
        <w:rPr>
          <w:rFonts w:asciiTheme="minorEastAsia" w:hAnsiTheme="minorEastAsia" w:cs="Times New Roman" w:hint="eastAsia"/>
          <w:szCs w:val="21"/>
        </w:rPr>
        <w:t>１０００</w:t>
      </w:r>
      <w:r w:rsidRPr="00C94839">
        <w:rPr>
          <w:rFonts w:asciiTheme="minorEastAsia" w:hAnsiTheme="minorEastAsia" w:cs="Times New Roman" w:hint="eastAsia"/>
          <w:szCs w:val="21"/>
        </w:rPr>
        <w:t>人以上の大手の賃上げ率は</w:t>
      </w:r>
      <w:r>
        <w:rPr>
          <w:rFonts w:asciiTheme="minorEastAsia" w:hAnsiTheme="minorEastAsia" w:cs="Times New Roman" w:hint="eastAsia"/>
          <w:szCs w:val="21"/>
        </w:rPr>
        <w:t>５・</w:t>
      </w:r>
      <w:r w:rsidRPr="008B6049">
        <w:rPr>
          <w:rFonts w:asciiTheme="minorEastAsia" w:hAnsiTheme="minorEastAsia" w:cs="Times New Roman" w:hint="eastAsia"/>
          <w:w w:val="67"/>
          <w:szCs w:val="21"/>
          <w:eastAsianLayout w:id="-1003762688" w:vert="1" w:vertCompress="1"/>
        </w:rPr>
        <w:t>２８</w:t>
      </w:r>
      <w:r>
        <w:rPr>
          <w:rFonts w:asciiTheme="minorEastAsia" w:hAnsiTheme="minorEastAsia" w:cs="Times New Roman" w:hint="eastAsia"/>
          <w:szCs w:val="21"/>
        </w:rPr>
        <w:t>％</w:t>
      </w:r>
      <w:r w:rsidRPr="00C94839">
        <w:rPr>
          <w:rFonts w:asciiTheme="minorEastAsia" w:hAnsiTheme="minorEastAsia" w:cs="Times New Roman" w:hint="eastAsia"/>
          <w:szCs w:val="21"/>
        </w:rPr>
        <w:t>（</w:t>
      </w:r>
      <w:r>
        <w:rPr>
          <w:rFonts w:asciiTheme="minorEastAsia" w:hAnsiTheme="minorEastAsia" w:cs="Times New Roman" w:hint="eastAsia"/>
          <w:szCs w:val="21"/>
        </w:rPr>
        <w:t>１</w:t>
      </w:r>
      <w:r w:rsidRPr="00C94839">
        <w:rPr>
          <w:rFonts w:asciiTheme="minorEastAsia" w:hAnsiTheme="minorEastAsia" w:cs="Times New Roman" w:hint="eastAsia"/>
          <w:szCs w:val="21"/>
        </w:rPr>
        <w:t>万</w:t>
      </w:r>
      <w:r>
        <w:rPr>
          <w:rFonts w:asciiTheme="minorEastAsia" w:hAnsiTheme="minorEastAsia" w:cs="Times New Roman" w:hint="eastAsia"/>
          <w:szCs w:val="21"/>
        </w:rPr>
        <w:t>６６２２</w:t>
      </w:r>
      <w:r w:rsidRPr="00C94839">
        <w:rPr>
          <w:rFonts w:asciiTheme="minorEastAsia" w:hAnsiTheme="minorEastAsia" w:cs="Times New Roman" w:hint="eastAsia"/>
          <w:szCs w:val="21"/>
        </w:rPr>
        <w:t>円）だった</w:t>
      </w:r>
      <w:r>
        <w:rPr>
          <w:rFonts w:asciiTheme="minorEastAsia" w:hAnsiTheme="minorEastAsia" w:cs="Times New Roman" w:hint="eastAsia"/>
          <w:szCs w:val="21"/>
        </w:rPr>
        <w:t>とのことです</w:t>
      </w:r>
      <w:r w:rsidRPr="00C94839">
        <w:rPr>
          <w:rFonts w:asciiTheme="minorEastAsia" w:hAnsiTheme="minorEastAsia" w:cs="Times New Roman" w:hint="eastAsia"/>
          <w:szCs w:val="21"/>
        </w:rPr>
        <w:t xml:space="preserve">。 　</w:t>
      </w:r>
    </w:p>
    <w:p w14:paraId="417E9451" w14:textId="77777777" w:rsidR="008548D7" w:rsidRDefault="008548D7" w:rsidP="008548D7">
      <w:pPr>
        <w:ind w:firstLineChars="100" w:firstLine="210"/>
        <w:rPr>
          <w:rFonts w:asciiTheme="minorEastAsia" w:hAnsiTheme="minorEastAsia" w:cs="Times New Roman"/>
          <w:szCs w:val="21"/>
        </w:rPr>
      </w:pPr>
    </w:p>
    <w:p w14:paraId="0BB7023C" w14:textId="13E71B32" w:rsidR="00A232A6" w:rsidRDefault="00A232A6" w:rsidP="0065013E">
      <w:pPr>
        <w:rPr>
          <w:rFonts w:asciiTheme="minorEastAsia" w:hAnsiTheme="minorEastAsia" w:cs="Times New Roman"/>
          <w:szCs w:val="21"/>
        </w:rPr>
      </w:pPr>
      <w:r>
        <w:rPr>
          <w:rFonts w:asciiTheme="minorEastAsia" w:hAnsiTheme="minorEastAsia" w:cs="Times New Roman" w:hint="eastAsia"/>
          <w:szCs w:val="21"/>
        </w:rPr>
        <w:t xml:space="preserve">　人事院勧告に向けてこれからの推移に注目です。</w:t>
      </w:r>
    </w:p>
    <w:p w14:paraId="57188EBF" w14:textId="1783FD6C" w:rsidR="00A232A6" w:rsidRDefault="00C64861" w:rsidP="008548D7">
      <w:pPr>
        <w:rPr>
          <w:rFonts w:asciiTheme="minorEastAsia" w:hAnsiTheme="minorEastAsia" w:cs="Times New Roman"/>
          <w:szCs w:val="21"/>
        </w:rPr>
      </w:pPr>
      <w:r>
        <w:rPr>
          <w:noProof/>
        </w:rPr>
        <mc:AlternateContent>
          <mc:Choice Requires="wps">
            <w:drawing>
              <wp:anchor distT="0" distB="0" distL="114300" distR="114300" simplePos="0" relativeHeight="251671552" behindDoc="0" locked="0" layoutInCell="1" allowOverlap="1" wp14:anchorId="64BF5C29" wp14:editId="0CE064B4">
                <wp:simplePos x="0" y="0"/>
                <wp:positionH relativeFrom="column">
                  <wp:posOffset>-1361440</wp:posOffset>
                </wp:positionH>
                <wp:positionV relativeFrom="paragraph">
                  <wp:posOffset>1684020</wp:posOffset>
                </wp:positionV>
                <wp:extent cx="2905125" cy="1752600"/>
                <wp:effectExtent l="0" t="0" r="9525" b="0"/>
                <wp:wrapNone/>
                <wp:docPr id="76654259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1752600"/>
                        </a:xfrm>
                        <a:prstGeom prst="rect">
                          <a:avLst/>
                        </a:prstGeom>
                        <a:solidFill>
                          <a:srgbClr val="CEF3FE"/>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FDFAF8" w14:textId="0B8CF258" w:rsidR="008548D7" w:rsidRPr="00D4087E" w:rsidRDefault="00D4087E" w:rsidP="00D4087E">
                            <w:pPr>
                              <w:jc w:val="center"/>
                              <w:rPr>
                                <w:rFonts w:ascii="BIZ UDPゴシック" w:eastAsia="BIZ UDPゴシック" w:hAnsi="BIZ UDPゴシック"/>
                                <w:b/>
                                <w:bCs/>
                                <w:color w:val="000000" w:themeColor="text1"/>
                                <w:sz w:val="28"/>
                                <w:szCs w:val="28"/>
                                <w:bdr w:val="single" w:sz="4" w:space="0" w:color="auto"/>
                              </w:rPr>
                            </w:pPr>
                            <w:r w:rsidRPr="00D4087E">
                              <w:rPr>
                                <w:rFonts w:ascii="BIZ UDPゴシック" w:eastAsia="BIZ UDPゴシック" w:hAnsi="BIZ UDPゴシック" w:hint="eastAsia"/>
                                <w:b/>
                                <w:bCs/>
                                <w:color w:val="000000" w:themeColor="text1"/>
                                <w:sz w:val="28"/>
                                <w:szCs w:val="28"/>
                                <w:bdr w:val="single" w:sz="4" w:space="0" w:color="auto"/>
                              </w:rPr>
                              <w:t>４．１０官民共同行動のメイン行動</w:t>
                            </w:r>
                          </w:p>
                          <w:p w14:paraId="2498AD0B" w14:textId="3314EC9E" w:rsidR="00D4087E" w:rsidRPr="00D4087E" w:rsidRDefault="00D4087E" w:rsidP="00D4087E">
                            <w:pPr>
                              <w:rPr>
                                <w:rFonts w:ascii="BIZ UDPゴシック" w:eastAsia="BIZ UDPゴシック" w:hAnsi="BIZ UDPゴシック"/>
                                <w:color w:val="000000" w:themeColor="text1"/>
                                <w:sz w:val="28"/>
                                <w:szCs w:val="28"/>
                              </w:rPr>
                            </w:pPr>
                            <w:r w:rsidRPr="00D4087E">
                              <w:rPr>
                                <w:rFonts w:ascii="BIZ UDPゴシック" w:eastAsia="BIZ UDPゴシック" w:hAnsi="BIZ UDPゴシック" w:hint="eastAsia"/>
                                <w:color w:val="000000" w:themeColor="text1"/>
                                <w:sz w:val="28"/>
                                <w:szCs w:val="28"/>
                              </w:rPr>
                              <w:t>❶16：30～の厚労省前行動</w:t>
                            </w:r>
                          </w:p>
                          <w:p w14:paraId="07675EBA" w14:textId="42436CD5" w:rsidR="00D4087E" w:rsidRPr="00D4087E" w:rsidRDefault="00D4087E" w:rsidP="00D4087E">
                            <w:pPr>
                              <w:rPr>
                                <w:rFonts w:ascii="BIZ UDPゴシック" w:eastAsia="BIZ UDPゴシック" w:hAnsi="BIZ UDPゴシック"/>
                                <w:color w:val="000000" w:themeColor="text1"/>
                                <w:sz w:val="24"/>
                                <w:szCs w:val="24"/>
                              </w:rPr>
                            </w:pPr>
                            <w:r w:rsidRPr="00D4087E">
                              <w:rPr>
                                <w:rFonts w:ascii="BIZ UDPゴシック" w:eastAsia="BIZ UDPゴシック" w:hAnsi="BIZ UDPゴシック" w:hint="eastAsia"/>
                                <w:color w:val="C00000"/>
                                <w:sz w:val="28"/>
                                <w:szCs w:val="28"/>
                              </w:rPr>
                              <w:t>❷国会請願デモ</w:t>
                            </w:r>
                            <w:r>
                              <w:rPr>
                                <w:rFonts w:ascii="BIZ UDPゴシック" w:eastAsia="BIZ UDPゴシック" w:hAnsi="BIZ UDPゴシック" w:hint="eastAsia"/>
                                <w:color w:val="000000" w:themeColor="text1"/>
                                <w:sz w:val="28"/>
                                <w:szCs w:val="28"/>
                              </w:rPr>
                              <w:t xml:space="preserve">　</w:t>
                            </w:r>
                            <w:r w:rsidRPr="00D4087E">
                              <w:rPr>
                                <w:rFonts w:ascii="BIZ UDPゴシック" w:eastAsia="BIZ UDPゴシック" w:hAnsi="BIZ UDPゴシック" w:hint="eastAsia"/>
                                <w:color w:val="000000" w:themeColor="text1"/>
                                <w:sz w:val="24"/>
                                <w:szCs w:val="24"/>
                              </w:rPr>
                              <w:t>18：00～日比谷公園西幸い門集合集合18：30出発</w:t>
                            </w:r>
                          </w:p>
                          <w:p w14:paraId="071FC5A4" w14:textId="77777777" w:rsidR="00D4087E" w:rsidRPr="00D4087E" w:rsidRDefault="00D4087E" w:rsidP="00D4087E">
                            <w:pPr>
                              <w:rPr>
                                <w:rFonts w:ascii="BIZ UDPゴシック" w:eastAsia="BIZ UDPゴシック" w:hAnsi="BIZ UDPゴシック"/>
                                <w:color w:val="000000" w:themeColor="text1"/>
                                <w:sz w:val="28"/>
                                <w:szCs w:val="28"/>
                              </w:rPr>
                            </w:pPr>
                          </w:p>
                          <w:p w14:paraId="138BF77A" w14:textId="77777777" w:rsidR="00D4087E" w:rsidRDefault="00D4087E" w:rsidP="008548D7">
                            <w:pPr>
                              <w:jc w:val="center"/>
                            </w:pPr>
                          </w:p>
                          <w:p w14:paraId="76F2A510" w14:textId="77777777" w:rsidR="00D4087E" w:rsidRDefault="00D4087E" w:rsidP="008548D7">
                            <w:pPr>
                              <w:jc w:val="center"/>
                            </w:pPr>
                          </w:p>
                          <w:p w14:paraId="5997435F" w14:textId="77777777" w:rsidR="00D4087E" w:rsidRDefault="00D4087E" w:rsidP="008548D7">
                            <w:pPr>
                              <w:jc w:val="center"/>
                            </w:pPr>
                          </w:p>
                          <w:p w14:paraId="7D6F64D5" w14:textId="77777777" w:rsidR="00D4087E" w:rsidRDefault="00D4087E" w:rsidP="008548D7">
                            <w:pPr>
                              <w:jc w:val="center"/>
                            </w:pPr>
                          </w:p>
                          <w:p w14:paraId="7C63547E" w14:textId="77777777" w:rsidR="00D4087E" w:rsidRDefault="00D4087E" w:rsidP="008548D7">
                            <w:pPr>
                              <w:jc w:val="center"/>
                            </w:pPr>
                          </w:p>
                          <w:p w14:paraId="5CE3117E" w14:textId="77777777" w:rsidR="00D4087E" w:rsidRDefault="00D4087E" w:rsidP="008548D7">
                            <w:pPr>
                              <w:jc w:val="center"/>
                            </w:pPr>
                          </w:p>
                          <w:p w14:paraId="6F9E1A09" w14:textId="77777777" w:rsidR="00D4087E" w:rsidRDefault="00D4087E" w:rsidP="00854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5C29" id="正方形/長方形 2" o:spid="_x0000_s1028" style="position:absolute;left:0;text-align:left;margin-left:-107.2pt;margin-top:132.6pt;width:228.7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" fillcolor="#cef3fe" strokecolor="#091723 [484]" strokeweight="1pt">
                <v:path arrowok="t"/>
                <v:textbox>
                  <w:txbxContent>
                    <w:p w14:paraId="00FDFAF8" w14:textId="0B8CF258" w:rsidR="008548D7" w:rsidRPr="00D4087E" w:rsidRDefault="00D4087E" w:rsidP="00D4087E">
                      <w:pPr>
                        <w:jc w:val="center"/>
                        <w:rPr>
                          <w:rFonts w:ascii="BIZ UDPゴシック" w:eastAsia="BIZ UDPゴシック" w:hAnsi="BIZ UDPゴシック"/>
                          <w:b/>
                          <w:bCs/>
                          <w:color w:val="000000" w:themeColor="text1"/>
                          <w:sz w:val="28"/>
                          <w:szCs w:val="28"/>
                          <w:bdr w:val="single" w:sz="4" w:space="0" w:color="auto"/>
                        </w:rPr>
                      </w:pPr>
                      <w:r w:rsidRPr="00D4087E">
                        <w:rPr>
                          <w:rFonts w:ascii="BIZ UDPゴシック" w:eastAsia="BIZ UDPゴシック" w:hAnsi="BIZ UDPゴシック" w:hint="eastAsia"/>
                          <w:b/>
                          <w:bCs/>
                          <w:color w:val="000000" w:themeColor="text1"/>
                          <w:sz w:val="28"/>
                          <w:szCs w:val="28"/>
                          <w:bdr w:val="single" w:sz="4" w:space="0" w:color="auto"/>
                        </w:rPr>
                        <w:t>４．１０官民共同行動のメイン行動</w:t>
                      </w:r>
                    </w:p>
                    <w:p w14:paraId="2498AD0B" w14:textId="3314EC9E" w:rsidR="00D4087E" w:rsidRPr="00D4087E" w:rsidRDefault="00D4087E" w:rsidP="00D4087E">
                      <w:pPr>
                        <w:rPr>
                          <w:rFonts w:ascii="BIZ UDPゴシック" w:eastAsia="BIZ UDPゴシック" w:hAnsi="BIZ UDPゴシック"/>
                          <w:color w:val="000000" w:themeColor="text1"/>
                          <w:sz w:val="28"/>
                          <w:szCs w:val="28"/>
                        </w:rPr>
                      </w:pPr>
                      <w:r w:rsidRPr="00D4087E">
                        <w:rPr>
                          <w:rFonts w:ascii="BIZ UDPゴシック" w:eastAsia="BIZ UDPゴシック" w:hAnsi="BIZ UDPゴシック" w:hint="eastAsia"/>
                          <w:color w:val="000000" w:themeColor="text1"/>
                          <w:sz w:val="28"/>
                          <w:szCs w:val="28"/>
                        </w:rPr>
                        <w:t>❶16：30～の厚労省前行動</w:t>
                      </w:r>
                    </w:p>
                    <w:p w14:paraId="07675EBA" w14:textId="42436CD5" w:rsidR="00D4087E" w:rsidRPr="00D4087E" w:rsidRDefault="00D4087E" w:rsidP="00D4087E">
                      <w:pPr>
                        <w:rPr>
                          <w:rFonts w:ascii="BIZ UDPゴシック" w:eastAsia="BIZ UDPゴシック" w:hAnsi="BIZ UDPゴシック"/>
                          <w:color w:val="000000" w:themeColor="text1"/>
                          <w:sz w:val="24"/>
                          <w:szCs w:val="24"/>
                        </w:rPr>
                      </w:pPr>
                      <w:r w:rsidRPr="00D4087E">
                        <w:rPr>
                          <w:rFonts w:ascii="BIZ UDPゴシック" w:eastAsia="BIZ UDPゴシック" w:hAnsi="BIZ UDPゴシック" w:hint="eastAsia"/>
                          <w:color w:val="C00000"/>
                          <w:sz w:val="28"/>
                          <w:szCs w:val="28"/>
                        </w:rPr>
                        <w:t>❷国会請願デモ</w:t>
                      </w:r>
                      <w:r>
                        <w:rPr>
                          <w:rFonts w:ascii="BIZ UDPゴシック" w:eastAsia="BIZ UDPゴシック" w:hAnsi="BIZ UDPゴシック" w:hint="eastAsia"/>
                          <w:color w:val="000000" w:themeColor="text1"/>
                          <w:sz w:val="28"/>
                          <w:szCs w:val="28"/>
                        </w:rPr>
                        <w:t xml:space="preserve">　</w:t>
                      </w:r>
                      <w:r w:rsidRPr="00D4087E">
                        <w:rPr>
                          <w:rFonts w:ascii="BIZ UDPゴシック" w:eastAsia="BIZ UDPゴシック" w:hAnsi="BIZ UDPゴシック" w:hint="eastAsia"/>
                          <w:color w:val="000000" w:themeColor="text1"/>
                          <w:sz w:val="24"/>
                          <w:szCs w:val="24"/>
                        </w:rPr>
                        <w:t>18：00～日比谷公園西幸い門集合集合18：30出発</w:t>
                      </w:r>
                    </w:p>
                    <w:p w14:paraId="071FC5A4" w14:textId="77777777" w:rsidR="00D4087E" w:rsidRPr="00D4087E" w:rsidRDefault="00D4087E" w:rsidP="00D4087E">
                      <w:pPr>
                        <w:rPr>
                          <w:rFonts w:ascii="BIZ UDPゴシック" w:eastAsia="BIZ UDPゴシック" w:hAnsi="BIZ UDPゴシック"/>
                          <w:color w:val="000000" w:themeColor="text1"/>
                          <w:sz w:val="28"/>
                          <w:szCs w:val="28"/>
                        </w:rPr>
                      </w:pPr>
                    </w:p>
                    <w:p w14:paraId="138BF77A" w14:textId="77777777" w:rsidR="00D4087E" w:rsidRDefault="00D4087E" w:rsidP="008548D7">
                      <w:pPr>
                        <w:jc w:val="center"/>
                      </w:pPr>
                    </w:p>
                    <w:p w14:paraId="76F2A510" w14:textId="77777777" w:rsidR="00D4087E" w:rsidRDefault="00D4087E" w:rsidP="008548D7">
                      <w:pPr>
                        <w:jc w:val="center"/>
                      </w:pPr>
                    </w:p>
                    <w:p w14:paraId="5997435F" w14:textId="77777777" w:rsidR="00D4087E" w:rsidRDefault="00D4087E" w:rsidP="008548D7">
                      <w:pPr>
                        <w:jc w:val="center"/>
                      </w:pPr>
                    </w:p>
                    <w:p w14:paraId="7D6F64D5" w14:textId="77777777" w:rsidR="00D4087E" w:rsidRDefault="00D4087E" w:rsidP="008548D7">
                      <w:pPr>
                        <w:jc w:val="center"/>
                      </w:pPr>
                    </w:p>
                    <w:p w14:paraId="7C63547E" w14:textId="77777777" w:rsidR="00D4087E" w:rsidRDefault="00D4087E" w:rsidP="008548D7">
                      <w:pPr>
                        <w:jc w:val="center"/>
                      </w:pPr>
                    </w:p>
                    <w:p w14:paraId="5CE3117E" w14:textId="77777777" w:rsidR="00D4087E" w:rsidRDefault="00D4087E" w:rsidP="008548D7">
                      <w:pPr>
                        <w:jc w:val="center"/>
                      </w:pPr>
                    </w:p>
                    <w:p w14:paraId="6F9E1A09" w14:textId="77777777" w:rsidR="00D4087E" w:rsidRDefault="00D4087E" w:rsidP="008548D7">
                      <w:pPr>
                        <w:jc w:val="center"/>
                      </w:pPr>
                    </w:p>
                  </w:txbxContent>
                </v:textbox>
              </v:rect>
            </w:pict>
          </mc:Fallback>
        </mc:AlternateContent>
      </w:r>
      <w:r w:rsidR="00A232A6">
        <w:rPr>
          <w:rFonts w:asciiTheme="minorEastAsia" w:hAnsiTheme="minorEastAsia" w:cs="Times New Roman" w:hint="eastAsia"/>
          <w:szCs w:val="21"/>
        </w:rPr>
        <w:t xml:space="preserve">　しかし</w:t>
      </w:r>
      <w:r w:rsidR="008548D7">
        <w:rPr>
          <w:rFonts w:asciiTheme="minorEastAsia" w:hAnsiTheme="minorEastAsia" w:cs="Times New Roman" w:hint="eastAsia"/>
          <w:szCs w:val="21"/>
        </w:rPr>
        <w:t>メディアは、</w:t>
      </w:r>
      <w:r w:rsidR="00A232A6">
        <w:rPr>
          <w:rFonts w:asciiTheme="minorEastAsia" w:hAnsiTheme="minorEastAsia" w:cs="Times New Roman" w:hint="eastAsia"/>
          <w:szCs w:val="21"/>
        </w:rPr>
        <w:t>「満額回答」とか「</w:t>
      </w:r>
      <w:r w:rsidR="00A232A6" w:rsidRPr="00A232A6">
        <w:rPr>
          <w:rFonts w:asciiTheme="minorEastAsia" w:hAnsiTheme="minorEastAsia" w:cs="Times New Roman" w:hint="eastAsia"/>
          <w:w w:val="67"/>
          <w:szCs w:val="21"/>
          <w:eastAsianLayout w:id="-1003825920" w:vert="1" w:vertCompress="1"/>
        </w:rPr>
        <w:t>３３</w:t>
      </w:r>
      <w:r w:rsidR="00A232A6">
        <w:rPr>
          <w:rFonts w:asciiTheme="minorEastAsia" w:hAnsiTheme="minorEastAsia" w:cs="Times New Roman" w:hint="eastAsia"/>
          <w:szCs w:val="21"/>
        </w:rPr>
        <w:t>年ぶり</w:t>
      </w:r>
      <w:r w:rsidR="008548D7">
        <w:rPr>
          <w:rFonts w:asciiTheme="minorEastAsia" w:hAnsiTheme="minorEastAsia" w:cs="Times New Roman" w:hint="eastAsia"/>
          <w:szCs w:val="21"/>
        </w:rPr>
        <w:t>」とはやし立てていますが、賃上げ率（ベースアップ）は物価高騰に追い付いていません。</w:t>
      </w:r>
    </w:p>
    <w:p w14:paraId="18FD768E" w14:textId="7A2B0865" w:rsidR="00A232A6" w:rsidRDefault="008548D7" w:rsidP="0065013E">
      <w:pPr>
        <w:rPr>
          <w:rFonts w:asciiTheme="minorEastAsia" w:hAnsiTheme="minorEastAsia" w:cs="Times New Roman"/>
          <w:szCs w:val="21"/>
        </w:rPr>
      </w:pPr>
      <w:r w:rsidRPr="008548D7">
        <w:rPr>
          <w:rFonts w:ascii="HGP創英角ﾎﾟｯﾌﾟ体" w:eastAsia="HGP創英角ﾎﾟｯﾌﾟ体" w:hAnsi="HGP創英角ﾎﾟｯﾌﾟ体" w:cs="Times New Roman" w:hint="eastAsia"/>
          <w:sz w:val="38"/>
          <w:szCs w:val="38"/>
        </w:rPr>
        <w:t>当面「４・１０行動」に全力を尽くしま</w:t>
      </w:r>
      <w:r>
        <w:rPr>
          <w:rFonts w:ascii="HGP創英角ﾎﾟｯﾌﾟ体" w:eastAsia="HGP創英角ﾎﾟｯﾌﾟ体" w:hAnsi="HGP創英角ﾎﾟｯﾌﾟ体" w:cs="Times New Roman" w:hint="eastAsia"/>
          <w:sz w:val="38"/>
          <w:szCs w:val="38"/>
        </w:rPr>
        <w:t>しょう</w:t>
      </w:r>
    </w:p>
    <w:p w14:paraId="02A9E1D1" w14:textId="57C32DCA" w:rsidR="00A232A6"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w:t>
      </w:r>
    </w:p>
    <w:p w14:paraId="6550CFD7" w14:textId="77777777" w:rsidR="00A232A6" w:rsidRDefault="00A232A6" w:rsidP="0065013E">
      <w:pPr>
        <w:rPr>
          <w:rFonts w:asciiTheme="minorEastAsia" w:hAnsiTheme="minorEastAsia" w:cs="Times New Roman"/>
          <w:szCs w:val="21"/>
        </w:rPr>
      </w:pPr>
    </w:p>
    <w:p w14:paraId="52C0398C" w14:textId="77777777" w:rsidR="00A232A6" w:rsidRDefault="00A232A6" w:rsidP="0065013E">
      <w:pPr>
        <w:rPr>
          <w:rFonts w:asciiTheme="minorEastAsia" w:hAnsiTheme="minorEastAsia" w:cs="Times New Roman"/>
          <w:szCs w:val="21"/>
        </w:rPr>
      </w:pPr>
    </w:p>
    <w:p w14:paraId="69C27D78" w14:textId="77777777" w:rsidR="00A232A6" w:rsidRDefault="00A232A6" w:rsidP="0065013E">
      <w:pPr>
        <w:rPr>
          <w:rFonts w:asciiTheme="minorEastAsia" w:hAnsiTheme="minorEastAsia" w:cs="Times New Roman"/>
          <w:szCs w:val="21"/>
        </w:rPr>
      </w:pPr>
    </w:p>
    <w:p w14:paraId="6D5BE971" w14:textId="77777777" w:rsidR="00A232A6" w:rsidRDefault="00A232A6" w:rsidP="0065013E">
      <w:pPr>
        <w:rPr>
          <w:rFonts w:asciiTheme="minorEastAsia" w:hAnsiTheme="minorEastAsia" w:cs="Times New Roman"/>
          <w:szCs w:val="21"/>
        </w:rPr>
      </w:pPr>
    </w:p>
    <w:p w14:paraId="706C3A93" w14:textId="77777777" w:rsidR="00A232A6" w:rsidRDefault="00A232A6" w:rsidP="0065013E">
      <w:pPr>
        <w:rPr>
          <w:rFonts w:asciiTheme="minorEastAsia" w:hAnsiTheme="minorEastAsia" w:cs="Times New Roman"/>
          <w:szCs w:val="21"/>
        </w:rPr>
      </w:pPr>
    </w:p>
    <w:p w14:paraId="0A83ED62" w14:textId="65B7FE83" w:rsidR="0065013E" w:rsidRPr="00C94839"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w:t>
      </w:r>
    </w:p>
    <w:p w14:paraId="44638E1D" w14:textId="35192324" w:rsidR="00F76E18" w:rsidRPr="00933BE4" w:rsidRDefault="00F76E18" w:rsidP="00B45C6A">
      <w:pPr>
        <w:rPr>
          <w:rFonts w:ascii="BIZ UDPゴシック" w:eastAsia="BIZ UDPゴシック" w:hAnsi="BIZ UDPゴシック" w:cs="Times New Roman"/>
          <w:sz w:val="26"/>
          <w:szCs w:val="26"/>
        </w:rPr>
      </w:pPr>
    </w:p>
    <w:p w14:paraId="4B261726" w14:textId="7BCC9EDB" w:rsidR="00476CFE" w:rsidRDefault="00476CFE" w:rsidP="00B45C6A">
      <w:pPr>
        <w:rPr>
          <w:rFonts w:ascii="BIZ UDPゴシック" w:eastAsia="BIZ UDPゴシック" w:hAnsi="BIZ UDPゴシック" w:cs="Times New Roman"/>
          <w:sz w:val="26"/>
          <w:szCs w:val="26"/>
        </w:rPr>
      </w:pPr>
    </w:p>
    <w:p w14:paraId="7D60D757" w14:textId="498C7FFC" w:rsidR="00476CFE" w:rsidRDefault="00476CFE" w:rsidP="00B45C6A">
      <w:pPr>
        <w:rPr>
          <w:rFonts w:ascii="BIZ UDPゴシック" w:eastAsia="BIZ UDPゴシック" w:hAnsi="BIZ UDPゴシック" w:cs="Times New Roman"/>
          <w:sz w:val="26"/>
          <w:szCs w:val="26"/>
        </w:rPr>
      </w:pPr>
    </w:p>
    <w:p w14:paraId="26FAAAB5" w14:textId="77777777" w:rsidR="00476CFE" w:rsidRDefault="00476CFE" w:rsidP="00B45C6A">
      <w:pPr>
        <w:rPr>
          <w:rFonts w:ascii="BIZ UDPゴシック" w:eastAsia="BIZ UDPゴシック" w:hAnsi="BIZ UDPゴシック" w:cs="Times New Roman"/>
          <w:sz w:val="26"/>
          <w:szCs w:val="26"/>
        </w:rPr>
      </w:pPr>
    </w:p>
    <w:p w14:paraId="660ABDBF" w14:textId="77777777" w:rsidR="00476CFE" w:rsidRDefault="00476CFE" w:rsidP="00B45C6A">
      <w:pPr>
        <w:rPr>
          <w:rFonts w:ascii="BIZ UDPゴシック" w:eastAsia="BIZ UDPゴシック" w:hAnsi="BIZ UDPゴシック" w:cs="Times New Roman"/>
          <w:sz w:val="26"/>
          <w:szCs w:val="26"/>
        </w:rPr>
      </w:pPr>
    </w:p>
    <w:p w14:paraId="30E8932C" w14:textId="77777777" w:rsidR="00476CFE" w:rsidRDefault="00476CFE" w:rsidP="00B45C6A">
      <w:pPr>
        <w:rPr>
          <w:rFonts w:ascii="BIZ UDPゴシック" w:eastAsia="BIZ UDPゴシック" w:hAnsi="BIZ UDPゴシック" w:cs="Times New Roman"/>
          <w:sz w:val="26"/>
          <w:szCs w:val="26"/>
        </w:rPr>
      </w:pPr>
    </w:p>
    <w:p w14:paraId="1C5E65BD" w14:textId="286FCFDD" w:rsidR="00476CFE" w:rsidRDefault="00476CFE" w:rsidP="00B45C6A">
      <w:pPr>
        <w:rPr>
          <w:rFonts w:ascii="BIZ UDPゴシック" w:eastAsia="BIZ UDPゴシック" w:hAnsi="BIZ UDPゴシック" w:cs="Times New Roman"/>
          <w:sz w:val="26"/>
          <w:szCs w:val="26"/>
        </w:rPr>
      </w:pPr>
    </w:p>
    <w:p w14:paraId="665F93C6" w14:textId="0C7C4BF1" w:rsidR="00476CFE" w:rsidRDefault="00476CFE" w:rsidP="00B45C6A">
      <w:pPr>
        <w:rPr>
          <w:rFonts w:ascii="BIZ UDPゴシック" w:eastAsia="BIZ UDPゴシック" w:hAnsi="BIZ UDPゴシック" w:cs="Times New Roman"/>
          <w:sz w:val="26"/>
          <w:szCs w:val="26"/>
        </w:rPr>
      </w:pPr>
    </w:p>
    <w:p w14:paraId="6B80DE79" w14:textId="77777777" w:rsidR="00476CFE" w:rsidRDefault="00476CFE" w:rsidP="00B45C6A">
      <w:pPr>
        <w:rPr>
          <w:rFonts w:ascii="BIZ UDPゴシック" w:eastAsia="BIZ UDPゴシック" w:hAnsi="BIZ UDPゴシック" w:cs="Times New Roman"/>
          <w:sz w:val="26"/>
          <w:szCs w:val="26"/>
        </w:rPr>
      </w:pPr>
    </w:p>
    <w:p w14:paraId="3DB455FE" w14:textId="041E48DA" w:rsidR="00476CFE" w:rsidRDefault="00476CFE" w:rsidP="00B45C6A">
      <w:pPr>
        <w:rPr>
          <w:rFonts w:ascii="BIZ UDPゴシック" w:eastAsia="BIZ UDPゴシック" w:hAnsi="BIZ UDPゴシック" w:cs="Times New Roman"/>
          <w:sz w:val="26"/>
          <w:szCs w:val="26"/>
        </w:rPr>
      </w:pPr>
    </w:p>
    <w:p w14:paraId="0C7B7F83" w14:textId="4A981340" w:rsidR="00476CFE" w:rsidRDefault="00476CFE" w:rsidP="00B45C6A">
      <w:pPr>
        <w:rPr>
          <w:rFonts w:ascii="BIZ UDPゴシック" w:eastAsia="BIZ UDPゴシック" w:hAnsi="BIZ UDPゴシック" w:cs="Times New Roman"/>
          <w:sz w:val="26"/>
          <w:szCs w:val="26"/>
        </w:rPr>
      </w:pPr>
    </w:p>
    <w:p w14:paraId="7CC15A5F" w14:textId="77777777" w:rsidR="00476CFE" w:rsidRDefault="00476CFE" w:rsidP="00B45C6A">
      <w:pPr>
        <w:rPr>
          <w:rFonts w:ascii="BIZ UDPゴシック" w:eastAsia="BIZ UDPゴシック" w:hAnsi="BIZ UDPゴシック" w:cs="Times New Roman"/>
          <w:sz w:val="26"/>
          <w:szCs w:val="26"/>
        </w:rPr>
      </w:pPr>
    </w:p>
    <w:p w14:paraId="56C6C4C8" w14:textId="2D97BB7E" w:rsidR="00476CFE" w:rsidRDefault="00476CFE" w:rsidP="00B45C6A">
      <w:pPr>
        <w:rPr>
          <w:rFonts w:ascii="BIZ UDPゴシック" w:eastAsia="BIZ UDPゴシック" w:hAnsi="BIZ UDPゴシック" w:cs="Times New Roman"/>
          <w:sz w:val="26"/>
          <w:szCs w:val="26"/>
        </w:rPr>
      </w:pPr>
    </w:p>
    <w:p w14:paraId="71282D1C" w14:textId="54493FD0" w:rsidR="00476CFE" w:rsidRDefault="00476CFE" w:rsidP="00B45C6A">
      <w:pPr>
        <w:rPr>
          <w:rFonts w:ascii="BIZ UDPゴシック" w:eastAsia="BIZ UDPゴシック" w:hAnsi="BIZ UDPゴシック" w:cs="Times New Roman"/>
          <w:sz w:val="26"/>
          <w:szCs w:val="26"/>
        </w:rPr>
      </w:pPr>
    </w:p>
    <w:p w14:paraId="0F0CBBC5" w14:textId="6C303254" w:rsidR="00476CFE" w:rsidRDefault="00476CFE" w:rsidP="00B45C6A">
      <w:pPr>
        <w:rPr>
          <w:rFonts w:ascii="BIZ UDPゴシック" w:eastAsia="BIZ UDPゴシック" w:hAnsi="BIZ UDPゴシック" w:cs="Times New Roman"/>
          <w:sz w:val="26"/>
          <w:szCs w:val="26"/>
        </w:rPr>
      </w:pPr>
    </w:p>
    <w:p w14:paraId="7C308569" w14:textId="1FA8D7B6" w:rsidR="00476CFE" w:rsidRDefault="00476CFE" w:rsidP="00B45C6A">
      <w:pPr>
        <w:rPr>
          <w:rFonts w:ascii="BIZ UDPゴシック" w:eastAsia="BIZ UDPゴシック" w:hAnsi="BIZ UDPゴシック" w:cs="Times New Roman"/>
          <w:sz w:val="26"/>
          <w:szCs w:val="26"/>
        </w:rPr>
      </w:pPr>
    </w:p>
    <w:p w14:paraId="48CA14EC" w14:textId="1F95DF74" w:rsidR="00476CFE" w:rsidRDefault="00476CFE" w:rsidP="00B45C6A">
      <w:pPr>
        <w:rPr>
          <w:rFonts w:ascii="BIZ UDPゴシック" w:eastAsia="BIZ UDPゴシック" w:hAnsi="BIZ UDPゴシック" w:cs="Times New Roman"/>
          <w:sz w:val="26"/>
          <w:szCs w:val="26"/>
        </w:rPr>
      </w:pPr>
    </w:p>
    <w:p w14:paraId="67ABC328" w14:textId="44FE9C75" w:rsidR="00476CFE" w:rsidRDefault="00476CFE" w:rsidP="00B45C6A">
      <w:pPr>
        <w:rPr>
          <w:rFonts w:ascii="BIZ UDPゴシック" w:eastAsia="BIZ UDPゴシック" w:hAnsi="BIZ UDPゴシック" w:cs="Times New Roman"/>
          <w:sz w:val="26"/>
          <w:szCs w:val="26"/>
        </w:rPr>
      </w:pPr>
    </w:p>
    <w:p w14:paraId="740C652C" w14:textId="18DCCFD3" w:rsidR="00476CFE" w:rsidRDefault="00476CFE" w:rsidP="00B45C6A">
      <w:pPr>
        <w:rPr>
          <w:rFonts w:ascii="BIZ UDPゴシック" w:eastAsia="BIZ UDPゴシック" w:hAnsi="BIZ UDPゴシック" w:cs="Times New Roman"/>
          <w:sz w:val="26"/>
          <w:szCs w:val="26"/>
        </w:rPr>
      </w:pPr>
    </w:p>
    <w:p w14:paraId="79E33E9C" w14:textId="28927A5B" w:rsidR="00476CFE" w:rsidRDefault="00476CFE" w:rsidP="00B45C6A">
      <w:pPr>
        <w:rPr>
          <w:rFonts w:ascii="BIZ UDPゴシック" w:eastAsia="BIZ UDPゴシック" w:hAnsi="BIZ UDPゴシック" w:cs="Times New Roman"/>
          <w:sz w:val="26"/>
          <w:szCs w:val="26"/>
        </w:rPr>
      </w:pPr>
    </w:p>
    <w:p w14:paraId="191BC270" w14:textId="2EEE6714" w:rsidR="00476CFE" w:rsidRDefault="00476CFE" w:rsidP="00B45C6A">
      <w:pPr>
        <w:rPr>
          <w:rFonts w:ascii="BIZ UDPゴシック" w:eastAsia="BIZ UDPゴシック" w:hAnsi="BIZ UDPゴシック" w:cs="Times New Roman"/>
          <w:sz w:val="26"/>
          <w:szCs w:val="26"/>
        </w:rPr>
      </w:pPr>
    </w:p>
    <w:p w14:paraId="475924E3" w14:textId="5CB8A6B2" w:rsidR="00476CFE" w:rsidRDefault="00476CFE" w:rsidP="00B45C6A">
      <w:pPr>
        <w:rPr>
          <w:rFonts w:ascii="BIZ UDPゴシック" w:eastAsia="BIZ UDPゴシック" w:hAnsi="BIZ UDPゴシック" w:cs="Times New Roman"/>
          <w:sz w:val="26"/>
          <w:szCs w:val="26"/>
        </w:rPr>
      </w:pPr>
    </w:p>
    <w:p w14:paraId="2222BACF" w14:textId="6ABCECB0" w:rsidR="00476CFE" w:rsidRDefault="00476CFE" w:rsidP="00B45C6A">
      <w:pPr>
        <w:rPr>
          <w:rFonts w:ascii="BIZ UDPゴシック" w:eastAsia="BIZ UDPゴシック" w:hAnsi="BIZ UDPゴシック" w:cs="Times New Roman"/>
          <w:sz w:val="26"/>
          <w:szCs w:val="26"/>
        </w:rPr>
      </w:pPr>
    </w:p>
    <w:p w14:paraId="31F69218" w14:textId="5E89D5A4" w:rsidR="00476CFE" w:rsidRDefault="00476CFE" w:rsidP="00B45C6A">
      <w:pPr>
        <w:rPr>
          <w:rFonts w:ascii="BIZ UDPゴシック" w:eastAsia="BIZ UDPゴシック" w:hAnsi="BIZ UDPゴシック" w:cs="Times New Roman"/>
          <w:sz w:val="26"/>
          <w:szCs w:val="26"/>
        </w:rPr>
      </w:pPr>
    </w:p>
    <w:p w14:paraId="101A51C7" w14:textId="3755F82C" w:rsidR="00476CFE" w:rsidRDefault="00476CFE" w:rsidP="00B45C6A">
      <w:pPr>
        <w:rPr>
          <w:rFonts w:ascii="BIZ UDPゴシック" w:eastAsia="BIZ UDPゴシック" w:hAnsi="BIZ UDPゴシック" w:cs="Times New Roman"/>
          <w:sz w:val="26"/>
          <w:szCs w:val="26"/>
        </w:rPr>
      </w:pPr>
    </w:p>
    <w:p w14:paraId="48F6F694" w14:textId="4C4F874E" w:rsidR="00476CFE" w:rsidRDefault="00476CFE" w:rsidP="00B45C6A">
      <w:pPr>
        <w:rPr>
          <w:rFonts w:ascii="BIZ UDPゴシック" w:eastAsia="BIZ UDPゴシック" w:hAnsi="BIZ UDPゴシック" w:cs="Times New Roman"/>
          <w:sz w:val="26"/>
          <w:szCs w:val="26"/>
        </w:rPr>
      </w:pPr>
    </w:p>
    <w:p w14:paraId="4FC62FFE" w14:textId="5984E8C9" w:rsidR="00476CFE" w:rsidRDefault="00476CFE" w:rsidP="00B45C6A">
      <w:pPr>
        <w:rPr>
          <w:rFonts w:ascii="BIZ UDPゴシック" w:eastAsia="BIZ UDPゴシック" w:hAnsi="BIZ UDPゴシック" w:cs="Times New Roman"/>
          <w:sz w:val="26"/>
          <w:szCs w:val="26"/>
        </w:rPr>
      </w:pPr>
    </w:p>
    <w:p w14:paraId="0E5541D3" w14:textId="13BAAB66" w:rsidR="00476CFE" w:rsidRDefault="00476CFE" w:rsidP="00B45C6A">
      <w:pPr>
        <w:rPr>
          <w:rFonts w:ascii="BIZ UDPゴシック" w:eastAsia="BIZ UDPゴシック" w:hAnsi="BIZ UDPゴシック" w:cs="Times New Roman"/>
          <w:sz w:val="26"/>
          <w:szCs w:val="26"/>
        </w:rPr>
      </w:pPr>
    </w:p>
    <w:p w14:paraId="3FFF79C1" w14:textId="7DFFF3DA" w:rsidR="00476CFE" w:rsidRDefault="00476CFE" w:rsidP="00B45C6A">
      <w:pPr>
        <w:rPr>
          <w:rFonts w:ascii="BIZ UDPゴシック" w:eastAsia="BIZ UDPゴシック" w:hAnsi="BIZ UDPゴシック" w:cs="Times New Roman"/>
          <w:sz w:val="26"/>
          <w:szCs w:val="26"/>
        </w:rPr>
      </w:pPr>
    </w:p>
    <w:p w14:paraId="51C5DA72" w14:textId="6D500738" w:rsidR="00476CFE" w:rsidRDefault="00476CFE" w:rsidP="00B45C6A">
      <w:pPr>
        <w:rPr>
          <w:rFonts w:ascii="BIZ UDPゴシック" w:eastAsia="BIZ UDPゴシック" w:hAnsi="BIZ UDPゴシック" w:cs="Times New Roman"/>
          <w:sz w:val="26"/>
          <w:szCs w:val="26"/>
        </w:rPr>
      </w:pPr>
    </w:p>
    <w:p w14:paraId="55A02AEB" w14:textId="5F3AE9C7" w:rsidR="00476CFE" w:rsidRDefault="00DB7137"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1675648" behindDoc="0" locked="0" layoutInCell="1" allowOverlap="1" wp14:anchorId="70142347" wp14:editId="2E9DA13A">
                <wp:simplePos x="0" y="0"/>
                <wp:positionH relativeFrom="column">
                  <wp:posOffset>-159385</wp:posOffset>
                </wp:positionH>
                <wp:positionV relativeFrom="page">
                  <wp:posOffset>1857375</wp:posOffset>
                </wp:positionV>
                <wp:extent cx="5848350" cy="7648575"/>
                <wp:effectExtent l="19050" t="19050" r="19050" b="28575"/>
                <wp:wrapNone/>
                <wp:docPr id="2004974177" name="正方形/長方形 1"/>
                <wp:cNvGraphicFramePr/>
                <a:graphic xmlns:a="http://schemas.openxmlformats.org/drawingml/2006/main">
                  <a:graphicData uri="http://schemas.microsoft.com/office/word/2010/wordprocessingShape">
                    <wps:wsp>
                      <wps:cNvSpPr/>
                      <wps:spPr>
                        <a:xfrm>
                          <a:off x="0" y="0"/>
                          <a:ext cx="5848350" cy="7648575"/>
                        </a:xfrm>
                        <a:prstGeom prst="rect">
                          <a:avLst/>
                        </a:prstGeom>
                        <a:solidFill>
                          <a:srgbClr val="E5FFFE"/>
                        </a:solidFill>
                        <a:ln w="41275" cap="flat" cmpd="sng" algn="ctr">
                          <a:solidFill>
                            <a:srgbClr val="5B9BD5">
                              <a:shade val="15000"/>
                            </a:srgbClr>
                          </a:solidFill>
                          <a:prstDash val="solid"/>
                          <a:miter lim="800000"/>
                        </a:ln>
                        <a:effectLst/>
                      </wps:spPr>
                      <wps:txbx>
                        <w:txbxContent>
                          <w:p w14:paraId="3B8677F5" w14:textId="267C8551" w:rsidR="00DB7137" w:rsidRDefault="00DB7137" w:rsidP="00DC2ED7">
                            <w:pPr>
                              <w:jc w:val="center"/>
                              <w:rPr>
                                <w:rFonts w:ascii="HGP創英角ｺﾞｼｯｸUB" w:eastAsia="HGP創英角ｺﾞｼｯｸUB" w:hAnsi="HGP創英角ｺﾞｼｯｸUB"/>
                                <w:color w:val="000000" w:themeColor="text1"/>
                                <w:sz w:val="48"/>
                                <w:szCs w:val="48"/>
                              </w:rPr>
                            </w:pPr>
                            <w:r w:rsidRPr="00DA4F97">
                              <w:rPr>
                                <w:rFonts w:ascii="BIZ UDPゴシック" w:eastAsia="BIZ UDPゴシック" w:hAnsi="BIZ UDPゴシック"/>
                                <w:b/>
                                <w:bCs/>
                                <w:color w:val="000000" w:themeColor="text1"/>
                                <w:sz w:val="36"/>
                                <w:szCs w:val="36"/>
                              </w:rPr>
                              <w:t>2022</w:t>
                            </w:r>
                            <w:r w:rsidRPr="00DA4F97">
                              <w:rPr>
                                <w:rFonts w:ascii="BIZ UDPゴシック" w:eastAsia="BIZ UDPゴシック" w:hAnsi="BIZ UDPゴシック" w:hint="eastAsia"/>
                                <w:b/>
                                <w:bCs/>
                                <w:color w:val="000000" w:themeColor="text1"/>
                                <w:sz w:val="36"/>
                                <w:szCs w:val="36"/>
                              </w:rPr>
                              <w:t>年分</w:t>
                            </w:r>
                            <w:r w:rsidRPr="00DA4F97">
                              <w:rPr>
                                <w:rFonts w:ascii="HGP創英角ｺﾞｼｯｸUB" w:eastAsia="HGP創英角ｺﾞｼｯｸUB" w:hAnsi="HGP創英角ｺﾞｼｯｸUB" w:hint="eastAsia"/>
                                <w:color w:val="000000" w:themeColor="text1"/>
                                <w:sz w:val="48"/>
                                <w:szCs w:val="48"/>
                              </w:rPr>
                              <w:t>「民間給与実態統計調査」</w:t>
                            </w:r>
                            <w:r w:rsidR="00DC2ED7">
                              <w:rPr>
                                <w:rFonts w:ascii="HGP創英角ｺﾞｼｯｸUB" w:eastAsia="HGP創英角ｺﾞｼｯｸUB" w:hAnsi="HGP創英角ｺﾞｼｯｸUB" w:hint="eastAsia"/>
                                <w:color w:val="000000" w:themeColor="text1"/>
                                <w:sz w:val="48"/>
                                <w:szCs w:val="48"/>
                              </w:rPr>
                              <w:t>から</w:t>
                            </w:r>
                          </w:p>
                          <w:p w14:paraId="31C77444" w14:textId="489948B1" w:rsidR="00DB7137" w:rsidRDefault="00DB7137" w:rsidP="00DC2ED7">
                            <w:pPr>
                              <w:jc w:val="center"/>
                              <w:rPr>
                                <w:rFonts w:ascii="BIZ UDPゴシック" w:eastAsia="BIZ UDPゴシック" w:hAnsi="BIZ UDPゴシック"/>
                                <w:b/>
                                <w:bCs/>
                                <w:color w:val="000000" w:themeColor="text1"/>
                                <w:sz w:val="24"/>
                                <w:szCs w:val="24"/>
                              </w:rPr>
                            </w:pPr>
                            <w:r w:rsidRPr="00DA4F97">
                              <w:rPr>
                                <w:rFonts w:ascii="BIZ UDPゴシック" w:eastAsia="BIZ UDPゴシック" w:hAnsi="BIZ UDPゴシック" w:hint="eastAsia"/>
                                <w:b/>
                                <w:bCs/>
                                <w:color w:val="000000" w:themeColor="text1"/>
                                <w:sz w:val="32"/>
                                <w:szCs w:val="32"/>
                              </w:rPr>
                              <w:t>（</w:t>
                            </w:r>
                            <w:r w:rsidRPr="00DA4F97">
                              <w:rPr>
                                <w:rFonts w:ascii="BIZ UDPゴシック" w:eastAsia="BIZ UDPゴシック" w:hAnsi="BIZ UDPゴシック"/>
                                <w:b/>
                                <w:bCs/>
                                <w:color w:val="000000" w:themeColor="text1"/>
                                <w:sz w:val="32"/>
                                <w:szCs w:val="32"/>
                              </w:rPr>
                              <w:t>2023</w:t>
                            </w:r>
                            <w:r w:rsidRPr="00DA4F97">
                              <w:rPr>
                                <w:rFonts w:ascii="BIZ UDPゴシック" w:eastAsia="BIZ UDPゴシック" w:hAnsi="BIZ UDPゴシック" w:hint="eastAsia"/>
                                <w:b/>
                                <w:bCs/>
                                <w:color w:val="000000" w:themeColor="text1"/>
                                <w:sz w:val="32"/>
                                <w:szCs w:val="32"/>
                              </w:rPr>
                              <w:t>年９月発表＝国税庁　長官官房　企画課）</w:t>
                            </w:r>
                          </w:p>
                          <w:p w14:paraId="47012D01" w14:textId="5FAD8346" w:rsidR="00DB7137" w:rsidRPr="00FF1FE6" w:rsidRDefault="00DB7137" w:rsidP="00DB7137">
                            <w:pPr>
                              <w:rPr>
                                <w:rFonts w:ascii="BIZ UDPゴシック" w:eastAsia="BIZ UDPゴシック" w:hAnsi="BIZ UDPゴシック"/>
                                <w:b/>
                                <w:bCs/>
                                <w:color w:val="002060"/>
                                <w:sz w:val="28"/>
                                <w:szCs w:val="28"/>
                              </w:rPr>
                            </w:pPr>
                            <w:r w:rsidRPr="00FF1FE6">
                              <w:rPr>
                                <w:rFonts w:ascii="BIZ UDPゴシック" w:eastAsia="BIZ UDPゴシック" w:hAnsi="BIZ UDPゴシック" w:hint="eastAsia"/>
                                <w:b/>
                                <w:bCs/>
                                <w:color w:val="002060"/>
                                <w:sz w:val="28"/>
                                <w:szCs w:val="28"/>
                              </w:rPr>
                              <w:t>非正規労働者は正規労働者の38.3％の賃金水準（男女合計比較）</w:t>
                            </w:r>
                          </w:p>
                          <w:p w14:paraId="40B8D67A" w14:textId="12702CCE" w:rsidR="00DB7137" w:rsidRPr="00FF1FE6" w:rsidRDefault="00DB7137" w:rsidP="00DB7137">
                            <w:pPr>
                              <w:rPr>
                                <w:rFonts w:ascii="BIZ UDPゴシック" w:eastAsia="BIZ UDPゴシック" w:hAnsi="BIZ UDPゴシック"/>
                                <w:b/>
                                <w:color w:val="C00000"/>
                                <w:sz w:val="25"/>
                                <w:szCs w:val="25"/>
                              </w:rPr>
                            </w:pPr>
                            <w:r w:rsidRPr="00FF1FE6">
                              <w:rPr>
                                <w:rFonts w:ascii="BIZ UDPゴシック" w:eastAsia="BIZ UDPゴシック" w:hAnsi="BIZ UDPゴシック" w:hint="eastAsia"/>
                                <w:b/>
                                <w:bCs/>
                                <w:color w:val="C00000"/>
                                <w:sz w:val="25"/>
                                <w:szCs w:val="25"/>
                              </w:rPr>
                              <w:t>女性はすでに非正規労働者が53.4％（正規</w:t>
                            </w:r>
                            <w:r w:rsidRPr="00FF1FE6">
                              <w:rPr>
                                <w:rFonts w:ascii="BIZ UDPゴシック" w:eastAsia="BIZ UDPゴシック" w:hAnsi="BIZ UDPゴシック"/>
                                <w:b/>
                                <w:color w:val="C00000"/>
                                <w:sz w:val="25"/>
                                <w:szCs w:val="25"/>
                              </w:rPr>
                              <w:t>1,249</w:t>
                            </w:r>
                            <w:r w:rsidRPr="00FF1FE6">
                              <w:rPr>
                                <w:rFonts w:ascii="BIZ UDPゴシック" w:eastAsia="BIZ UDPゴシック" w:hAnsi="BIZ UDPゴシック" w:hint="eastAsia"/>
                                <w:b/>
                                <w:color w:val="C00000"/>
                                <w:sz w:val="25"/>
                                <w:szCs w:val="25"/>
                              </w:rPr>
                              <w:t>万人、非正規は</w:t>
                            </w:r>
                            <w:r w:rsidRPr="00FF1FE6">
                              <w:rPr>
                                <w:rFonts w:ascii="BIZ UDPゴシック" w:eastAsia="BIZ UDPゴシック" w:hAnsi="BIZ UDPゴシック"/>
                                <w:b/>
                                <w:color w:val="C00000"/>
                                <w:sz w:val="25"/>
                                <w:szCs w:val="25"/>
                              </w:rPr>
                              <w:t>1,432</w:t>
                            </w:r>
                            <w:r w:rsidRPr="00FF1FE6">
                              <w:rPr>
                                <w:rFonts w:ascii="BIZ UDPゴシック" w:eastAsia="BIZ UDPゴシック" w:hAnsi="BIZ UDPゴシック" w:hint="eastAsia"/>
                                <w:b/>
                                <w:color w:val="C00000"/>
                                <w:sz w:val="25"/>
                                <w:szCs w:val="25"/>
                              </w:rPr>
                              <w:t>万人「労働力調査」</w:t>
                            </w:r>
                            <w:r w:rsidR="00DC2ED7" w:rsidRPr="00FF1FE6">
                              <w:rPr>
                                <w:rFonts w:ascii="BIZ UDPゴシック" w:eastAsia="BIZ UDPゴシック" w:hAnsi="BIZ UDPゴシック" w:hint="eastAsia"/>
                                <w:b/>
                                <w:color w:val="C00000"/>
                                <w:sz w:val="25"/>
                                <w:szCs w:val="25"/>
                              </w:rPr>
                              <w:t>＝2022年。2023年では正規1,267万人、非正規は1,441万人・５３．２％</w:t>
                            </w:r>
                            <w:r w:rsidRPr="00FF1FE6">
                              <w:rPr>
                                <w:rFonts w:ascii="BIZ UDPゴシック" w:eastAsia="BIZ UDPゴシック" w:hAnsi="BIZ UDPゴシック" w:hint="eastAsia"/>
                                <w:b/>
                                <w:color w:val="C00000"/>
                                <w:sz w:val="25"/>
                                <w:szCs w:val="25"/>
                              </w:rPr>
                              <w:t>）を占めてい</w:t>
                            </w:r>
                            <w:r w:rsidR="00FF1FE6">
                              <w:rPr>
                                <w:rFonts w:ascii="BIZ UDPゴシック" w:eastAsia="BIZ UDPゴシック" w:hAnsi="BIZ UDPゴシック" w:hint="eastAsia"/>
                                <w:b/>
                                <w:color w:val="C00000"/>
                                <w:sz w:val="25"/>
                                <w:szCs w:val="25"/>
                              </w:rPr>
                              <w:t>ます。</w:t>
                            </w:r>
                          </w:p>
                          <w:p w14:paraId="070D853E" w14:textId="77777777" w:rsidR="00DB7137" w:rsidRPr="00DA4F97" w:rsidRDefault="00DB7137" w:rsidP="00DC2ED7">
                            <w:pPr>
                              <w:jc w:val="cente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Ind w:w="749" w:type="dxa"/>
                              <w:tblLook w:val="04A0" w:firstRow="1" w:lastRow="0" w:firstColumn="1" w:lastColumn="0" w:noHBand="0" w:noVBand="1"/>
                            </w:tblPr>
                            <w:tblGrid>
                              <w:gridCol w:w="1129"/>
                              <w:gridCol w:w="1276"/>
                              <w:gridCol w:w="1701"/>
                              <w:gridCol w:w="1701"/>
                              <w:gridCol w:w="1559"/>
                            </w:tblGrid>
                            <w:tr w:rsidR="00DB7137" w:rsidRPr="00420A51" w14:paraId="6AF484F1" w14:textId="77777777" w:rsidTr="00DC2ED7">
                              <w:tc>
                                <w:tcPr>
                                  <w:tcW w:w="1129" w:type="dxa"/>
                                </w:tcPr>
                                <w:p w14:paraId="2CBD3F6A" w14:textId="77777777" w:rsidR="00DB7137" w:rsidRPr="00420A51" w:rsidRDefault="00DB7137" w:rsidP="00DA4F97">
                                  <w:pPr>
                                    <w:rPr>
                                      <w:rFonts w:ascii="BIZ UDPゴシック" w:eastAsia="BIZ UDPゴシック" w:hAnsi="BIZ UDPゴシック"/>
                                      <w:color w:val="000000" w:themeColor="text1"/>
                                      <w:sz w:val="28"/>
                                      <w:szCs w:val="28"/>
                                    </w:rPr>
                                  </w:pPr>
                                </w:p>
                              </w:tc>
                              <w:tc>
                                <w:tcPr>
                                  <w:tcW w:w="1276" w:type="dxa"/>
                                </w:tcPr>
                                <w:p w14:paraId="73369F92" w14:textId="77777777" w:rsidR="00DB7137" w:rsidRPr="00420A51" w:rsidRDefault="00DB7137"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11948A9E" w14:textId="77777777" w:rsidR="00DB7137" w:rsidRPr="00420A51" w:rsidRDefault="00DB7137"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0A969C81" w14:textId="77777777" w:rsidR="00DB7137" w:rsidRPr="00420A51" w:rsidRDefault="00DB7137"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r>
                                    <w:rPr>
                                      <w:rFonts w:ascii="BIZ UDPゴシック" w:eastAsia="BIZ UDPゴシック" w:hAnsi="BIZ UDPゴシック" w:hint="eastAsia"/>
                                      <w:b/>
                                      <w:bCs/>
                                      <w:color w:val="000000" w:themeColor="text1"/>
                                      <w:szCs w:val="21"/>
                                    </w:rPr>
                                    <w:t>）</w:t>
                                  </w:r>
                                </w:p>
                                <w:p w14:paraId="4EFEB0D1" w14:textId="77777777" w:rsidR="00DB7137" w:rsidRPr="00420A51" w:rsidRDefault="00DB7137"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正社員・正職員</w:t>
                                  </w:r>
                                </w:p>
                              </w:tc>
                              <w:tc>
                                <w:tcPr>
                                  <w:tcW w:w="1701" w:type="dxa"/>
                                </w:tcPr>
                                <w:p w14:paraId="1BD2255C" w14:textId="77777777" w:rsidR="00DB7137" w:rsidRPr="00420A51" w:rsidRDefault="00DB7137"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r>
                                    <w:rPr>
                                      <w:rFonts w:ascii="BIZ UDPゴシック" w:eastAsia="BIZ UDPゴシック" w:hAnsi="BIZ UDPゴシック" w:hint="eastAsia"/>
                                      <w:b/>
                                      <w:bCs/>
                                      <w:color w:val="000000" w:themeColor="text1"/>
                                      <w:sz w:val="20"/>
                                      <w:szCs w:val="20"/>
                                    </w:rPr>
                                    <w:t>）</w:t>
                                  </w:r>
                                </w:p>
                                <w:p w14:paraId="67EFEF52" w14:textId="77777777" w:rsidR="00DB7137" w:rsidRPr="00420A51" w:rsidRDefault="00DB7137"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ABCFFC4" w14:textId="77777777" w:rsidR="00DB7137" w:rsidRPr="00420A51" w:rsidRDefault="00DB7137"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r>
                                    <w:rPr>
                                      <w:rFonts w:ascii="BIZ UDPゴシック" w:eastAsia="BIZ UDPゴシック" w:hAnsi="BIZ UDPゴシック" w:hint="eastAsia"/>
                                      <w:b/>
                                      <w:bCs/>
                                      <w:color w:val="000000" w:themeColor="text1"/>
                                      <w:sz w:val="18"/>
                                      <w:szCs w:val="18"/>
                                    </w:rPr>
                                    <w:t>）</w:t>
                                  </w:r>
                                </w:p>
                                <w:p w14:paraId="3FAD0062" w14:textId="77777777" w:rsidR="00DB7137" w:rsidRPr="003D5570" w:rsidRDefault="00DB7137" w:rsidP="00420A51">
                                  <w:pPr>
                                    <w:rPr>
                                      <w:rFonts w:ascii="BIZ UDPゴシック" w:eastAsia="BIZ UDPゴシック" w:hAnsi="BIZ UDPゴシック"/>
                                      <w:b/>
                                      <w:bCs/>
                                      <w:color w:val="000000" w:themeColor="text1"/>
                                      <w:sz w:val="20"/>
                                      <w:szCs w:val="20"/>
                                    </w:rPr>
                                  </w:pPr>
                                  <w:r w:rsidRPr="003D5570">
                                    <w:rPr>
                                      <w:rFonts w:ascii="BIZ UDPゴシック" w:eastAsia="BIZ UDPゴシック" w:hAnsi="BIZ UDPゴシック" w:hint="eastAsia"/>
                                      <w:b/>
                                      <w:bCs/>
                                      <w:color w:val="000000" w:themeColor="text1"/>
                                      <w:sz w:val="20"/>
                                      <w:szCs w:val="20"/>
                                    </w:rPr>
                                    <w:t>非正規の正規との比較</w:t>
                                  </w:r>
                                </w:p>
                              </w:tc>
                            </w:tr>
                            <w:tr w:rsidR="00DB7137" w:rsidRPr="00420A51" w14:paraId="7579E9C0" w14:textId="77777777" w:rsidTr="00DC2ED7">
                              <w:tc>
                                <w:tcPr>
                                  <w:tcW w:w="1129" w:type="dxa"/>
                                </w:tcPr>
                                <w:p w14:paraId="419D0D7B"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411B124F"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469A2662"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22BF5498"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211D20A4"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DB7137" w:rsidRPr="00420A51" w14:paraId="3EEB8CC8" w14:textId="77777777" w:rsidTr="00DC2ED7">
                              <w:tc>
                                <w:tcPr>
                                  <w:tcW w:w="1129" w:type="dxa"/>
                                </w:tcPr>
                                <w:p w14:paraId="6109511A"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3D793115"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6D5CB5E9"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18BBB03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73632E13"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DB7137" w:rsidRPr="007A4417" w14:paraId="31364D93" w14:textId="77777777" w:rsidTr="00DC2ED7">
                              <w:tc>
                                <w:tcPr>
                                  <w:tcW w:w="1129" w:type="dxa"/>
                                </w:tcPr>
                                <w:p w14:paraId="6D84B47D"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170D0577"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699768FD"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70A3AC0A"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520BFEAE"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DB7137" w:rsidRPr="00420A51" w14:paraId="180B4B32" w14:textId="77777777" w:rsidTr="00DC2ED7">
                              <w:tc>
                                <w:tcPr>
                                  <w:tcW w:w="1129" w:type="dxa"/>
                                </w:tcPr>
                                <w:p w14:paraId="0B4ADD9E" w14:textId="77777777" w:rsidR="00DB7137" w:rsidRPr="00420A51" w:rsidRDefault="00DB7137"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5224A860"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635C4AA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66A807EF"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574548EB" w14:textId="77777777" w:rsidR="00DB7137" w:rsidRPr="00420A51" w:rsidRDefault="00DB7137" w:rsidP="00DA4F97">
                                  <w:pPr>
                                    <w:rPr>
                                      <w:rFonts w:ascii="BIZ UDPゴシック" w:eastAsia="BIZ UDPゴシック" w:hAnsi="BIZ UDPゴシック"/>
                                      <w:b/>
                                      <w:bCs/>
                                      <w:color w:val="000000" w:themeColor="text1"/>
                                      <w:sz w:val="24"/>
                                      <w:szCs w:val="24"/>
                                    </w:rPr>
                                  </w:pPr>
                                </w:p>
                              </w:tc>
                            </w:tr>
                          </w:tbl>
                          <w:p w14:paraId="04507F41" w14:textId="77777777" w:rsidR="00DB7137" w:rsidRPr="00420A51" w:rsidRDefault="00DB7137" w:rsidP="00DC2ED7">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1F2E9C09" w14:textId="63E598C3" w:rsidR="00DB7137" w:rsidRPr="00420A51" w:rsidRDefault="00DB7137" w:rsidP="00FF1FE6">
                            <w:pPr>
                              <w:ind w:firstLineChars="450" w:firstLine="108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＊男女格差は男性給与額に比較した女性の給与</w:t>
                            </w:r>
                            <w:r w:rsidR="00FF1FE6">
                              <w:rPr>
                                <w:rFonts w:ascii="BIZ UDPゴシック" w:eastAsia="BIZ UDPゴシック" w:hAnsi="BIZ UDPゴシック" w:hint="eastAsia"/>
                                <w:b/>
                                <w:bCs/>
                                <w:color w:val="000000" w:themeColor="text1"/>
                                <w:sz w:val="24"/>
                                <w:szCs w:val="24"/>
                              </w:rPr>
                              <w:t>額の</w:t>
                            </w:r>
                            <w:r>
                              <w:rPr>
                                <w:rFonts w:ascii="BIZ UDPゴシック" w:eastAsia="BIZ UDPゴシック" w:hAnsi="BIZ UDPゴシック" w:hint="eastAsia"/>
                                <w:b/>
                                <w:bCs/>
                                <w:color w:val="000000" w:themeColor="text1"/>
                                <w:sz w:val="24"/>
                                <w:szCs w:val="24"/>
                              </w:rPr>
                              <w:t>割合</w:t>
                            </w:r>
                          </w:p>
                          <w:p w14:paraId="5A24BA51" w14:textId="77777777" w:rsidR="00DB7137" w:rsidRDefault="00DB7137" w:rsidP="00DC2ED7">
                            <w:pPr>
                              <w:jc w:val="center"/>
                            </w:pPr>
                          </w:p>
                          <w:p w14:paraId="4A3CBEDD" w14:textId="643DD01D" w:rsidR="00DB7137" w:rsidRPr="00DC2ED7" w:rsidRDefault="00DB7137" w:rsidP="00DB7137">
                            <w:pPr>
                              <w:rPr>
                                <w:b/>
                                <w:bCs/>
                                <w:color w:val="000000" w:themeColor="text1"/>
                                <w:sz w:val="26"/>
                                <w:szCs w:val="26"/>
                              </w:rPr>
                            </w:pPr>
                            <w:r w:rsidRPr="00C5157C">
                              <w:rPr>
                                <w:rFonts w:hint="eastAsia"/>
                                <w:b/>
                                <w:bCs/>
                                <w:color w:val="000000" w:themeColor="text1"/>
                                <w:sz w:val="26"/>
                                <w:szCs w:val="26"/>
                              </w:rPr>
                              <w:t>正規労働者と非正規労働者、男性労働者と女子労働者の賃金格差は上記の国税庁「民間給与実態統計調査」で明らかでしょう！ではなぜそのようなことが、現実に起きるのか？</w:t>
                            </w:r>
                            <w:r w:rsidR="00DC2ED7">
                              <w:rPr>
                                <w:rFonts w:hint="eastAsia"/>
                                <w:b/>
                                <w:bCs/>
                                <w:color w:val="000000" w:themeColor="text1"/>
                                <w:sz w:val="26"/>
                                <w:szCs w:val="26"/>
                              </w:rPr>
                              <w:t>それは女性労働者の５３．２％</w:t>
                            </w:r>
                            <w:r w:rsidR="00DC2ED7">
                              <w:rPr>
                                <w:rFonts w:hint="eastAsia"/>
                                <w:b/>
                                <w:bCs/>
                                <w:color w:val="000000" w:themeColor="text1"/>
                                <w:sz w:val="26"/>
                                <w:szCs w:val="26"/>
                              </w:rPr>
                              <w:t>(</w:t>
                            </w:r>
                            <w:r w:rsidR="00DC2ED7">
                              <w:rPr>
                                <w:rFonts w:hint="eastAsia"/>
                                <w:b/>
                                <w:bCs/>
                                <w:color w:val="000000" w:themeColor="text1"/>
                                <w:sz w:val="26"/>
                                <w:szCs w:val="26"/>
                              </w:rPr>
                              <w:t>２０２３年の平均値</w:t>
                            </w:r>
                            <w:r w:rsidR="00DC2ED7">
                              <w:rPr>
                                <w:rFonts w:hint="eastAsia"/>
                                <w:b/>
                                <w:bCs/>
                                <w:color w:val="000000" w:themeColor="text1"/>
                                <w:sz w:val="26"/>
                                <w:szCs w:val="26"/>
                              </w:rPr>
                              <w:t>)</w:t>
                            </w:r>
                            <w:r w:rsidR="00DC2ED7">
                              <w:rPr>
                                <w:rFonts w:hint="eastAsia"/>
                                <w:b/>
                                <w:bCs/>
                                <w:color w:val="000000" w:themeColor="text1"/>
                                <w:sz w:val="26"/>
                                <w:szCs w:val="26"/>
                              </w:rPr>
                              <w:t>が非正規労働者だからです。</w:t>
                            </w:r>
                          </w:p>
                          <w:p w14:paraId="7609F64C" w14:textId="77777777" w:rsidR="00DB7137" w:rsidRDefault="00DB7137" w:rsidP="00DB7137">
                            <w:pPr>
                              <w:rPr>
                                <w:b/>
                                <w:bCs/>
                                <w:color w:val="000000" w:themeColor="text1"/>
                                <w:sz w:val="26"/>
                                <w:szCs w:val="26"/>
                              </w:rPr>
                            </w:pPr>
                          </w:p>
                          <w:p w14:paraId="0BCB6197" w14:textId="7899D6CB" w:rsidR="00FF1FE6" w:rsidRDefault="00FF1FE6" w:rsidP="00FF1FE6">
                            <w:pPr>
                              <w:rPr>
                                <w:b/>
                                <w:bCs/>
                                <w:color w:val="000000" w:themeColor="text1"/>
                                <w:sz w:val="26"/>
                                <w:szCs w:val="26"/>
                              </w:rPr>
                            </w:pPr>
                            <w:r>
                              <w:rPr>
                                <w:rFonts w:hint="eastAsia"/>
                                <w:b/>
                                <w:bCs/>
                                <w:color w:val="000000" w:themeColor="text1"/>
                                <w:sz w:val="26"/>
                                <w:szCs w:val="26"/>
                              </w:rPr>
                              <w:t>＊</w:t>
                            </w:r>
                            <w:r w:rsidRPr="00FF1FE6">
                              <w:rPr>
                                <w:b/>
                                <w:bCs/>
                                <w:color w:val="000000" w:themeColor="text1"/>
                                <w:sz w:val="26"/>
                                <w:szCs w:val="26"/>
                              </w:rPr>
                              <w:t>OECD</w:t>
                            </w:r>
                            <w:r w:rsidRPr="00FF1FE6">
                              <w:rPr>
                                <w:b/>
                                <w:bCs/>
                                <w:color w:val="000000" w:themeColor="text1"/>
                                <w:sz w:val="26"/>
                                <w:szCs w:val="26"/>
                              </w:rPr>
                              <w:t>が</w:t>
                            </w:r>
                            <w:r w:rsidRPr="00FF1FE6">
                              <w:rPr>
                                <w:b/>
                                <w:bCs/>
                                <w:color w:val="000000" w:themeColor="text1"/>
                                <w:sz w:val="26"/>
                                <w:szCs w:val="26"/>
                              </w:rPr>
                              <w:t>2019</w:t>
                            </w:r>
                            <w:r w:rsidRPr="00FF1FE6">
                              <w:rPr>
                                <w:b/>
                                <w:bCs/>
                                <w:color w:val="000000" w:themeColor="text1"/>
                                <w:sz w:val="26"/>
                                <w:szCs w:val="26"/>
                              </w:rPr>
                              <w:t>年に発表したデータによると、男女間の賃金格差は</w:t>
                            </w:r>
                            <w:r w:rsidRPr="00FF1FE6">
                              <w:rPr>
                                <w:b/>
                                <w:bCs/>
                                <w:color w:val="000000" w:themeColor="text1"/>
                                <w:sz w:val="26"/>
                                <w:szCs w:val="26"/>
                              </w:rPr>
                              <w:t>OECD</w:t>
                            </w:r>
                            <w:r w:rsidRPr="00FF1FE6">
                              <w:rPr>
                                <w:b/>
                                <w:bCs/>
                                <w:color w:val="000000" w:themeColor="text1"/>
                                <w:sz w:val="26"/>
                                <w:szCs w:val="26"/>
                              </w:rPr>
                              <w:t>諸国平均で依然として</w:t>
                            </w:r>
                            <w:r w:rsidRPr="00FF1FE6">
                              <w:rPr>
                                <w:b/>
                                <w:bCs/>
                                <w:color w:val="000000" w:themeColor="text1"/>
                                <w:sz w:val="26"/>
                                <w:szCs w:val="26"/>
                              </w:rPr>
                              <w:t>13.6%</w:t>
                            </w:r>
                            <w:r w:rsidRPr="00FF1FE6">
                              <w:rPr>
                                <w:b/>
                                <w:bCs/>
                                <w:color w:val="000000" w:themeColor="text1"/>
                                <w:sz w:val="26"/>
                                <w:szCs w:val="26"/>
                              </w:rPr>
                              <w:t>もの格差があるとされています。</w:t>
                            </w:r>
                          </w:p>
                          <w:p w14:paraId="164331F1" w14:textId="432F1E32" w:rsidR="00FF1FE6" w:rsidRPr="00FF1FE6" w:rsidRDefault="00FF1FE6" w:rsidP="00FF1FE6">
                            <w:pPr>
                              <w:rPr>
                                <w:b/>
                                <w:bCs/>
                                <w:color w:val="000000" w:themeColor="text1"/>
                                <w:sz w:val="26"/>
                                <w:szCs w:val="26"/>
                              </w:rPr>
                            </w:pPr>
                            <w:r w:rsidRPr="00FF1FE6">
                              <w:rPr>
                                <w:b/>
                                <w:bCs/>
                                <w:color w:val="000000" w:themeColor="text1"/>
                                <w:sz w:val="26"/>
                                <w:szCs w:val="26"/>
                              </w:rPr>
                              <w:t>各国の男女間の賃金差を見ると、日本では</w:t>
                            </w:r>
                            <w:r w:rsidRPr="00FF1FE6">
                              <w:rPr>
                                <w:b/>
                                <w:bCs/>
                                <w:color w:val="000000" w:themeColor="text1"/>
                                <w:sz w:val="26"/>
                                <w:szCs w:val="26"/>
                              </w:rPr>
                              <w:t>24.5%</w:t>
                            </w:r>
                            <w:r w:rsidRPr="00FF1FE6">
                              <w:rPr>
                                <w:b/>
                                <w:bCs/>
                                <w:color w:val="000000" w:themeColor="text1"/>
                                <w:sz w:val="26"/>
                                <w:szCs w:val="26"/>
                              </w:rPr>
                              <w:t>と韓国の</w:t>
                            </w:r>
                            <w:r w:rsidRPr="00FF1FE6">
                              <w:rPr>
                                <w:b/>
                                <w:bCs/>
                                <w:color w:val="000000" w:themeColor="text1"/>
                                <w:sz w:val="26"/>
                                <w:szCs w:val="26"/>
                              </w:rPr>
                              <w:t>34.6%</w:t>
                            </w:r>
                            <w:r w:rsidRPr="00FF1FE6">
                              <w:rPr>
                                <w:b/>
                                <w:bCs/>
                                <w:color w:val="000000" w:themeColor="text1"/>
                                <w:sz w:val="26"/>
                                <w:szCs w:val="26"/>
                              </w:rPr>
                              <w:t>に次いで</w:t>
                            </w:r>
                            <w:r w:rsidRPr="00FF1FE6">
                              <w:rPr>
                                <w:b/>
                                <w:bCs/>
                                <w:color w:val="000000" w:themeColor="text1"/>
                                <w:sz w:val="26"/>
                                <w:szCs w:val="26"/>
                              </w:rPr>
                              <w:t>OECD</w:t>
                            </w:r>
                            <w:r w:rsidRPr="00FF1FE6">
                              <w:rPr>
                                <w:b/>
                                <w:bCs/>
                                <w:color w:val="000000" w:themeColor="text1"/>
                                <w:sz w:val="26"/>
                                <w:szCs w:val="26"/>
                              </w:rPr>
                              <w:t>加盟国</w:t>
                            </w:r>
                            <w:r w:rsidRPr="00FF1FE6">
                              <w:rPr>
                                <w:b/>
                                <w:bCs/>
                                <w:color w:val="000000" w:themeColor="text1"/>
                                <w:sz w:val="26"/>
                                <w:szCs w:val="26"/>
                              </w:rPr>
                              <w:t>2</w:t>
                            </w:r>
                            <w:r w:rsidRPr="00FF1FE6">
                              <w:rPr>
                                <w:b/>
                                <w:bCs/>
                                <w:color w:val="000000" w:themeColor="text1"/>
                                <w:sz w:val="26"/>
                                <w:szCs w:val="26"/>
                              </w:rPr>
                              <w:t>番目の数値を記録</w:t>
                            </w:r>
                            <w:r>
                              <w:rPr>
                                <w:rFonts w:hint="eastAsia"/>
                                <w:b/>
                                <w:bCs/>
                                <w:color w:val="000000" w:themeColor="text1"/>
                                <w:sz w:val="26"/>
                                <w:szCs w:val="26"/>
                              </w:rPr>
                              <w:t>ということです</w:t>
                            </w:r>
                            <w:r w:rsidRPr="00FF1FE6">
                              <w:rPr>
                                <w:b/>
                                <w:bCs/>
                                <w:color w:val="000000" w:themeColor="text1"/>
                                <w:sz w:val="26"/>
                                <w:szCs w:val="26"/>
                              </w:rPr>
                              <w:t>。</w:t>
                            </w:r>
                            <w:r>
                              <w:rPr>
                                <w:rFonts w:hint="eastAsia"/>
                                <w:b/>
                                <w:bCs/>
                                <w:color w:val="000000" w:themeColor="text1"/>
                                <w:sz w:val="26"/>
                                <w:szCs w:val="26"/>
                              </w:rPr>
                              <w:t>しかし、国税庁の調査結果を見ると、格差</w:t>
                            </w:r>
                            <w:r>
                              <w:rPr>
                                <w:rFonts w:hint="eastAsia"/>
                                <w:b/>
                                <w:bCs/>
                                <w:color w:val="000000" w:themeColor="text1"/>
                                <w:sz w:val="26"/>
                                <w:szCs w:val="26"/>
                              </w:rPr>
                              <w:t>24.5</w:t>
                            </w:r>
                            <w:r>
                              <w:rPr>
                                <w:rFonts w:hint="eastAsia"/>
                                <w:b/>
                                <w:bCs/>
                                <w:color w:val="000000" w:themeColor="text1"/>
                                <w:sz w:val="26"/>
                                <w:szCs w:val="26"/>
                              </w:rPr>
                              <w:t>％にはいささか疑問があります。この件に関しては、現在事務局で調査中です。</w:t>
                            </w:r>
                          </w:p>
                          <w:p w14:paraId="425738D0" w14:textId="77777777" w:rsidR="00FF1FE6" w:rsidRPr="00FF1FE6" w:rsidRDefault="00FF1FE6" w:rsidP="00DB7137">
                            <w:pPr>
                              <w:rPr>
                                <w:b/>
                                <w:bCs/>
                                <w:color w:val="000000" w:themeColor="text1"/>
                                <w:sz w:val="26"/>
                                <w:szCs w:val="26"/>
                              </w:rPr>
                            </w:pPr>
                          </w:p>
                          <w:p w14:paraId="773AB7EB" w14:textId="7A225970" w:rsidR="00DB7137" w:rsidRPr="00C5157C" w:rsidRDefault="00FF1FE6" w:rsidP="00DB7137">
                            <w:pPr>
                              <w:jc w:val="center"/>
                              <w:rPr>
                                <w:b/>
                                <w:bCs/>
                              </w:rPr>
                            </w:pPr>
                            <w:r>
                              <w:rPr>
                                <w:rFonts w:hint="eastAsia"/>
                                <w:b/>
                                <w:bCs/>
                              </w:rPr>
                              <w:t xml:space="preserve">　</w:t>
                            </w:r>
                          </w:p>
                          <w:p w14:paraId="22AEAB62" w14:textId="77777777" w:rsidR="00DB7137" w:rsidRDefault="00DB7137" w:rsidP="00DB7137">
                            <w:pPr>
                              <w:jc w:val="center"/>
                            </w:pPr>
                          </w:p>
                          <w:p w14:paraId="21F18F91" w14:textId="77777777" w:rsidR="00DB7137" w:rsidRDefault="00DB7137" w:rsidP="00DB7137">
                            <w:pPr>
                              <w:jc w:val="center"/>
                            </w:pPr>
                          </w:p>
                          <w:p w14:paraId="4B1D73A9" w14:textId="77777777" w:rsidR="00DB7137" w:rsidRDefault="00DB7137" w:rsidP="00DB7137">
                            <w:pPr>
                              <w:jc w:val="center"/>
                            </w:pPr>
                          </w:p>
                          <w:p w14:paraId="43EAE6E5" w14:textId="77777777" w:rsidR="00DB7137" w:rsidRDefault="00DB7137" w:rsidP="00DB7137">
                            <w:pPr>
                              <w:jc w:val="center"/>
                            </w:pPr>
                          </w:p>
                          <w:p w14:paraId="25A8CA7E" w14:textId="77777777" w:rsidR="00DB7137" w:rsidRDefault="00DB7137" w:rsidP="00DB7137">
                            <w:pPr>
                              <w:jc w:val="center"/>
                            </w:pPr>
                          </w:p>
                          <w:p w14:paraId="576CFB72" w14:textId="77777777" w:rsidR="00DB7137" w:rsidRDefault="00DB7137" w:rsidP="00DB7137">
                            <w:pPr>
                              <w:jc w:val="center"/>
                            </w:pPr>
                          </w:p>
                          <w:p w14:paraId="0AF71CAF" w14:textId="77777777" w:rsidR="00DB7137" w:rsidRDefault="00DB7137" w:rsidP="00DB7137">
                            <w:pPr>
                              <w:jc w:val="center"/>
                            </w:pPr>
                          </w:p>
                          <w:p w14:paraId="45141800" w14:textId="77777777" w:rsidR="00DB7137" w:rsidRDefault="00DB7137" w:rsidP="00DB7137">
                            <w:pPr>
                              <w:jc w:val="center"/>
                            </w:pPr>
                          </w:p>
                          <w:p w14:paraId="2EE99B35" w14:textId="77777777" w:rsidR="00DB7137" w:rsidRDefault="00DB7137" w:rsidP="00DB7137">
                            <w:pPr>
                              <w:jc w:val="center"/>
                            </w:pPr>
                          </w:p>
                          <w:p w14:paraId="52F4069C" w14:textId="77777777" w:rsidR="00DB7137" w:rsidRDefault="00DB7137" w:rsidP="00DB7137">
                            <w:pPr>
                              <w:jc w:val="center"/>
                            </w:pPr>
                          </w:p>
                          <w:p w14:paraId="76AE7E03" w14:textId="77777777" w:rsidR="00DB7137" w:rsidRDefault="00DB7137" w:rsidP="00DB7137">
                            <w:pPr>
                              <w:jc w:val="center"/>
                            </w:pPr>
                          </w:p>
                          <w:p w14:paraId="1F253626" w14:textId="77777777" w:rsidR="00DB7137" w:rsidRDefault="00DB7137" w:rsidP="00DB7137">
                            <w:pPr>
                              <w:jc w:val="center"/>
                            </w:pPr>
                          </w:p>
                          <w:p w14:paraId="719B096C" w14:textId="77777777" w:rsidR="00DB7137" w:rsidRDefault="00DB7137" w:rsidP="00DB7137">
                            <w:pPr>
                              <w:jc w:val="center"/>
                            </w:pPr>
                          </w:p>
                          <w:p w14:paraId="63C56839" w14:textId="77777777" w:rsidR="00DB7137" w:rsidRDefault="00DB7137" w:rsidP="00DB7137">
                            <w:pPr>
                              <w:jc w:val="center"/>
                            </w:pPr>
                          </w:p>
                          <w:p w14:paraId="273C3371" w14:textId="77777777" w:rsidR="00DB7137" w:rsidRDefault="00DB7137" w:rsidP="00DB7137">
                            <w:pPr>
                              <w:jc w:val="center"/>
                            </w:pPr>
                          </w:p>
                          <w:p w14:paraId="4B8E3CA2" w14:textId="77777777" w:rsidR="00DB7137" w:rsidRDefault="00DB7137" w:rsidP="00DB7137">
                            <w:pPr>
                              <w:jc w:val="center"/>
                            </w:pPr>
                          </w:p>
                          <w:p w14:paraId="2AB8F0BD" w14:textId="77777777" w:rsidR="00DB7137" w:rsidRDefault="00DB7137" w:rsidP="00DB7137">
                            <w:pPr>
                              <w:jc w:val="center"/>
                            </w:pPr>
                          </w:p>
                          <w:p w14:paraId="13F84CFE" w14:textId="77777777" w:rsidR="00DB7137" w:rsidRDefault="00DB7137" w:rsidP="00DB7137">
                            <w:pPr>
                              <w:jc w:val="center"/>
                            </w:pPr>
                          </w:p>
                          <w:p w14:paraId="37AE66F1" w14:textId="77777777" w:rsidR="00DB7137" w:rsidRDefault="00DB7137" w:rsidP="00DB7137">
                            <w:pPr>
                              <w:jc w:val="center"/>
                            </w:pPr>
                          </w:p>
                          <w:p w14:paraId="38B00E02" w14:textId="77777777" w:rsidR="00DB7137" w:rsidRDefault="00DB7137" w:rsidP="00DB7137">
                            <w:pPr>
                              <w:jc w:val="center"/>
                            </w:pPr>
                          </w:p>
                          <w:p w14:paraId="55163020" w14:textId="77777777" w:rsidR="00DB7137" w:rsidRDefault="00DB7137" w:rsidP="00DB7137">
                            <w:pPr>
                              <w:jc w:val="center"/>
                            </w:pPr>
                          </w:p>
                          <w:p w14:paraId="4F412DD1" w14:textId="77777777" w:rsidR="00DB7137" w:rsidRDefault="00DB7137" w:rsidP="00DB7137">
                            <w:pPr>
                              <w:jc w:val="center"/>
                            </w:pPr>
                          </w:p>
                          <w:p w14:paraId="12877DE0" w14:textId="77777777" w:rsidR="00DB7137" w:rsidRDefault="00DB7137" w:rsidP="00DB7137">
                            <w:pPr>
                              <w:jc w:val="center"/>
                            </w:pPr>
                          </w:p>
                          <w:p w14:paraId="72F4B0C5" w14:textId="77777777" w:rsidR="00DB7137" w:rsidRDefault="00DB7137" w:rsidP="00DB7137">
                            <w:pPr>
                              <w:jc w:val="center"/>
                            </w:pPr>
                          </w:p>
                          <w:p w14:paraId="302E70D3" w14:textId="77777777" w:rsidR="00DB7137" w:rsidRDefault="00DB7137" w:rsidP="00DB7137">
                            <w:pPr>
                              <w:jc w:val="center"/>
                            </w:pPr>
                          </w:p>
                          <w:p w14:paraId="00AB20DA" w14:textId="77777777" w:rsidR="00DB7137" w:rsidRDefault="00DB7137" w:rsidP="00DB7137">
                            <w:pPr>
                              <w:jc w:val="center"/>
                            </w:pPr>
                          </w:p>
                          <w:p w14:paraId="401808A3" w14:textId="77777777" w:rsidR="00DB7137" w:rsidRDefault="00DB7137" w:rsidP="00DB7137">
                            <w:pPr>
                              <w:jc w:val="center"/>
                            </w:pPr>
                          </w:p>
                          <w:p w14:paraId="75102CF4" w14:textId="77777777" w:rsidR="00DB7137" w:rsidRDefault="00DB7137" w:rsidP="00DB7137">
                            <w:pPr>
                              <w:jc w:val="center"/>
                            </w:pPr>
                          </w:p>
                          <w:p w14:paraId="08998CD9" w14:textId="77777777" w:rsidR="00DB7137" w:rsidRDefault="00DB7137" w:rsidP="00DB7137">
                            <w:pPr>
                              <w:jc w:val="center"/>
                            </w:pPr>
                          </w:p>
                          <w:p w14:paraId="05BD0C38" w14:textId="77777777" w:rsidR="00DB7137" w:rsidRDefault="00DB7137" w:rsidP="00DB7137">
                            <w:pPr>
                              <w:jc w:val="center"/>
                            </w:pPr>
                          </w:p>
                          <w:p w14:paraId="408A7A57" w14:textId="77777777" w:rsidR="00DB7137" w:rsidRDefault="00DB7137" w:rsidP="00DB7137">
                            <w:pPr>
                              <w:jc w:val="center"/>
                            </w:pPr>
                          </w:p>
                          <w:p w14:paraId="1B8425B6" w14:textId="77777777" w:rsidR="00DB7137" w:rsidRDefault="00DB7137" w:rsidP="00DB7137">
                            <w:pPr>
                              <w:jc w:val="center"/>
                            </w:pPr>
                          </w:p>
                          <w:p w14:paraId="37A7833F" w14:textId="77777777" w:rsidR="00DB7137" w:rsidRDefault="00DB7137" w:rsidP="00DB7137">
                            <w:pPr>
                              <w:jc w:val="center"/>
                            </w:pPr>
                          </w:p>
                          <w:p w14:paraId="3062D058" w14:textId="77777777" w:rsidR="00DB7137" w:rsidRDefault="00DB7137" w:rsidP="00DB7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2347" id="正方形/長方形 1" o:spid="_x0000_s1029" style="position:absolute;left:0;text-align:left;margin-left:-12.55pt;margin-top:146.25pt;width:460.5pt;height:60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" fillcolor="#e5fffe" strokecolor="#223f59" strokeweight="3.25pt">
                <v:textbox>
                  <w:txbxContent>
                    <w:p w14:paraId="3B8677F5" w14:textId="267C8551" w:rsidR="00DB7137" w:rsidRDefault="00DB7137" w:rsidP="00DC2ED7">
                      <w:pPr>
                        <w:jc w:val="center"/>
                        <w:rPr>
                          <w:rFonts w:ascii="HGP創英角ｺﾞｼｯｸUB" w:eastAsia="HGP創英角ｺﾞｼｯｸUB" w:hAnsi="HGP創英角ｺﾞｼｯｸUB"/>
                          <w:color w:val="000000" w:themeColor="text1"/>
                          <w:sz w:val="48"/>
                          <w:szCs w:val="48"/>
                        </w:rPr>
                      </w:pPr>
                      <w:r w:rsidRPr="00DA4F97">
                        <w:rPr>
                          <w:rFonts w:ascii="BIZ UDPゴシック" w:eastAsia="BIZ UDPゴシック" w:hAnsi="BIZ UDPゴシック"/>
                          <w:b/>
                          <w:bCs/>
                          <w:color w:val="000000" w:themeColor="text1"/>
                          <w:sz w:val="36"/>
                          <w:szCs w:val="36"/>
                        </w:rPr>
                        <w:t>2022</w:t>
                      </w:r>
                      <w:r w:rsidRPr="00DA4F97">
                        <w:rPr>
                          <w:rFonts w:ascii="BIZ UDPゴシック" w:eastAsia="BIZ UDPゴシック" w:hAnsi="BIZ UDPゴシック" w:hint="eastAsia"/>
                          <w:b/>
                          <w:bCs/>
                          <w:color w:val="000000" w:themeColor="text1"/>
                          <w:sz w:val="36"/>
                          <w:szCs w:val="36"/>
                        </w:rPr>
                        <w:t>年分</w:t>
                      </w:r>
                      <w:r w:rsidRPr="00DA4F97">
                        <w:rPr>
                          <w:rFonts w:ascii="HGP創英角ｺﾞｼｯｸUB" w:eastAsia="HGP創英角ｺﾞｼｯｸUB" w:hAnsi="HGP創英角ｺﾞｼｯｸUB" w:hint="eastAsia"/>
                          <w:color w:val="000000" w:themeColor="text1"/>
                          <w:sz w:val="48"/>
                          <w:szCs w:val="48"/>
                        </w:rPr>
                        <w:t>「民間給与実態統計調査」</w:t>
                      </w:r>
                      <w:r w:rsidR="00DC2ED7">
                        <w:rPr>
                          <w:rFonts w:ascii="HGP創英角ｺﾞｼｯｸUB" w:eastAsia="HGP創英角ｺﾞｼｯｸUB" w:hAnsi="HGP創英角ｺﾞｼｯｸUB" w:hint="eastAsia"/>
                          <w:color w:val="000000" w:themeColor="text1"/>
                          <w:sz w:val="48"/>
                          <w:szCs w:val="48"/>
                        </w:rPr>
                        <w:t>から</w:t>
                      </w:r>
                    </w:p>
                    <w:p w14:paraId="31C77444" w14:textId="489948B1" w:rsidR="00DB7137" w:rsidRDefault="00DB7137" w:rsidP="00DC2ED7">
                      <w:pPr>
                        <w:jc w:val="center"/>
                        <w:rPr>
                          <w:rFonts w:ascii="BIZ UDPゴシック" w:eastAsia="BIZ UDPゴシック" w:hAnsi="BIZ UDPゴシック"/>
                          <w:b/>
                          <w:bCs/>
                          <w:color w:val="000000" w:themeColor="text1"/>
                          <w:sz w:val="24"/>
                          <w:szCs w:val="24"/>
                        </w:rPr>
                      </w:pPr>
                      <w:r w:rsidRPr="00DA4F97">
                        <w:rPr>
                          <w:rFonts w:ascii="BIZ UDPゴシック" w:eastAsia="BIZ UDPゴシック" w:hAnsi="BIZ UDPゴシック" w:hint="eastAsia"/>
                          <w:b/>
                          <w:bCs/>
                          <w:color w:val="000000" w:themeColor="text1"/>
                          <w:sz w:val="32"/>
                          <w:szCs w:val="32"/>
                        </w:rPr>
                        <w:t>（</w:t>
                      </w:r>
                      <w:r w:rsidRPr="00DA4F97">
                        <w:rPr>
                          <w:rFonts w:ascii="BIZ UDPゴシック" w:eastAsia="BIZ UDPゴシック" w:hAnsi="BIZ UDPゴシック"/>
                          <w:b/>
                          <w:bCs/>
                          <w:color w:val="000000" w:themeColor="text1"/>
                          <w:sz w:val="32"/>
                          <w:szCs w:val="32"/>
                        </w:rPr>
                        <w:t>2023</w:t>
                      </w:r>
                      <w:r w:rsidRPr="00DA4F97">
                        <w:rPr>
                          <w:rFonts w:ascii="BIZ UDPゴシック" w:eastAsia="BIZ UDPゴシック" w:hAnsi="BIZ UDPゴシック" w:hint="eastAsia"/>
                          <w:b/>
                          <w:bCs/>
                          <w:color w:val="000000" w:themeColor="text1"/>
                          <w:sz w:val="32"/>
                          <w:szCs w:val="32"/>
                        </w:rPr>
                        <w:t>年９月発表＝国税庁　長官官房　企画課）</w:t>
                      </w:r>
                    </w:p>
                    <w:p w14:paraId="47012D01" w14:textId="5FAD8346" w:rsidR="00DB7137" w:rsidRPr="00FF1FE6" w:rsidRDefault="00DB7137" w:rsidP="00DB7137">
                      <w:pPr>
                        <w:rPr>
                          <w:rFonts w:ascii="BIZ UDPゴシック" w:eastAsia="BIZ UDPゴシック" w:hAnsi="BIZ UDPゴシック"/>
                          <w:b/>
                          <w:bCs/>
                          <w:color w:val="002060"/>
                          <w:sz w:val="28"/>
                          <w:szCs w:val="28"/>
                        </w:rPr>
                      </w:pPr>
                      <w:r w:rsidRPr="00FF1FE6">
                        <w:rPr>
                          <w:rFonts w:ascii="BIZ UDPゴシック" w:eastAsia="BIZ UDPゴシック" w:hAnsi="BIZ UDPゴシック" w:hint="eastAsia"/>
                          <w:b/>
                          <w:bCs/>
                          <w:color w:val="002060"/>
                          <w:sz w:val="28"/>
                          <w:szCs w:val="28"/>
                        </w:rPr>
                        <w:t>非正規労働者は正規労働者の38.3％の賃金水準（男女合計比較）</w:t>
                      </w:r>
                    </w:p>
                    <w:p w14:paraId="40B8D67A" w14:textId="12702CCE" w:rsidR="00DB7137" w:rsidRPr="00FF1FE6" w:rsidRDefault="00DB7137" w:rsidP="00DB7137">
                      <w:pPr>
                        <w:rPr>
                          <w:rFonts w:ascii="BIZ UDPゴシック" w:eastAsia="BIZ UDPゴシック" w:hAnsi="BIZ UDPゴシック"/>
                          <w:b/>
                          <w:color w:val="C00000"/>
                          <w:sz w:val="25"/>
                          <w:szCs w:val="25"/>
                        </w:rPr>
                      </w:pPr>
                      <w:r w:rsidRPr="00FF1FE6">
                        <w:rPr>
                          <w:rFonts w:ascii="BIZ UDPゴシック" w:eastAsia="BIZ UDPゴシック" w:hAnsi="BIZ UDPゴシック" w:hint="eastAsia"/>
                          <w:b/>
                          <w:bCs/>
                          <w:color w:val="C00000"/>
                          <w:sz w:val="25"/>
                          <w:szCs w:val="25"/>
                        </w:rPr>
                        <w:t>女性はすでに非正規労働者が53.4％（正規</w:t>
                      </w:r>
                      <w:r w:rsidRPr="00FF1FE6">
                        <w:rPr>
                          <w:rFonts w:ascii="BIZ UDPゴシック" w:eastAsia="BIZ UDPゴシック" w:hAnsi="BIZ UDPゴシック"/>
                          <w:b/>
                          <w:color w:val="C00000"/>
                          <w:sz w:val="25"/>
                          <w:szCs w:val="25"/>
                        </w:rPr>
                        <w:t>1,249</w:t>
                      </w:r>
                      <w:r w:rsidRPr="00FF1FE6">
                        <w:rPr>
                          <w:rFonts w:ascii="BIZ UDPゴシック" w:eastAsia="BIZ UDPゴシック" w:hAnsi="BIZ UDPゴシック" w:hint="eastAsia"/>
                          <w:b/>
                          <w:color w:val="C00000"/>
                          <w:sz w:val="25"/>
                          <w:szCs w:val="25"/>
                        </w:rPr>
                        <w:t>万人、非正規は</w:t>
                      </w:r>
                      <w:r w:rsidRPr="00FF1FE6">
                        <w:rPr>
                          <w:rFonts w:ascii="BIZ UDPゴシック" w:eastAsia="BIZ UDPゴシック" w:hAnsi="BIZ UDPゴシック"/>
                          <w:b/>
                          <w:color w:val="C00000"/>
                          <w:sz w:val="25"/>
                          <w:szCs w:val="25"/>
                        </w:rPr>
                        <w:t>1,432</w:t>
                      </w:r>
                      <w:r w:rsidRPr="00FF1FE6">
                        <w:rPr>
                          <w:rFonts w:ascii="BIZ UDPゴシック" w:eastAsia="BIZ UDPゴシック" w:hAnsi="BIZ UDPゴシック" w:hint="eastAsia"/>
                          <w:b/>
                          <w:color w:val="C00000"/>
                          <w:sz w:val="25"/>
                          <w:szCs w:val="25"/>
                        </w:rPr>
                        <w:t>万人「労働力調査」</w:t>
                      </w:r>
                      <w:r w:rsidR="00DC2ED7" w:rsidRPr="00FF1FE6">
                        <w:rPr>
                          <w:rFonts w:ascii="BIZ UDPゴシック" w:eastAsia="BIZ UDPゴシック" w:hAnsi="BIZ UDPゴシック" w:hint="eastAsia"/>
                          <w:b/>
                          <w:color w:val="C00000"/>
                          <w:sz w:val="25"/>
                          <w:szCs w:val="25"/>
                        </w:rPr>
                        <w:t>＝2022年。2023年では正規1,267万人、非正規は1,441万人・５３．２％</w:t>
                      </w:r>
                      <w:r w:rsidRPr="00FF1FE6">
                        <w:rPr>
                          <w:rFonts w:ascii="BIZ UDPゴシック" w:eastAsia="BIZ UDPゴシック" w:hAnsi="BIZ UDPゴシック" w:hint="eastAsia"/>
                          <w:b/>
                          <w:color w:val="C00000"/>
                          <w:sz w:val="25"/>
                          <w:szCs w:val="25"/>
                        </w:rPr>
                        <w:t>）を占めてい</w:t>
                      </w:r>
                      <w:r w:rsidR="00FF1FE6">
                        <w:rPr>
                          <w:rFonts w:ascii="BIZ UDPゴシック" w:eastAsia="BIZ UDPゴシック" w:hAnsi="BIZ UDPゴシック" w:hint="eastAsia"/>
                          <w:b/>
                          <w:color w:val="C00000"/>
                          <w:sz w:val="25"/>
                          <w:szCs w:val="25"/>
                        </w:rPr>
                        <w:t>ます。</w:t>
                      </w:r>
                    </w:p>
                    <w:p w14:paraId="070D853E" w14:textId="77777777" w:rsidR="00DB7137" w:rsidRPr="00DA4F97" w:rsidRDefault="00DB7137" w:rsidP="00DC2ED7">
                      <w:pPr>
                        <w:jc w:val="cente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Ind w:w="749" w:type="dxa"/>
                        <w:tblLook w:val="04A0" w:firstRow="1" w:lastRow="0" w:firstColumn="1" w:lastColumn="0" w:noHBand="0" w:noVBand="1"/>
                      </w:tblPr>
                      <w:tblGrid>
                        <w:gridCol w:w="1129"/>
                        <w:gridCol w:w="1276"/>
                        <w:gridCol w:w="1701"/>
                        <w:gridCol w:w="1701"/>
                        <w:gridCol w:w="1559"/>
                      </w:tblGrid>
                      <w:tr w:rsidR="00DB7137" w:rsidRPr="00420A51" w14:paraId="6AF484F1" w14:textId="77777777" w:rsidTr="00DC2ED7">
                        <w:tc>
                          <w:tcPr>
                            <w:tcW w:w="1129" w:type="dxa"/>
                          </w:tcPr>
                          <w:p w14:paraId="2CBD3F6A" w14:textId="77777777" w:rsidR="00DB7137" w:rsidRPr="00420A51" w:rsidRDefault="00DB7137" w:rsidP="00DA4F97">
                            <w:pPr>
                              <w:rPr>
                                <w:rFonts w:ascii="BIZ UDPゴシック" w:eastAsia="BIZ UDPゴシック" w:hAnsi="BIZ UDPゴシック"/>
                                <w:color w:val="000000" w:themeColor="text1"/>
                                <w:sz w:val="28"/>
                                <w:szCs w:val="28"/>
                              </w:rPr>
                            </w:pPr>
                          </w:p>
                        </w:tc>
                        <w:tc>
                          <w:tcPr>
                            <w:tcW w:w="1276" w:type="dxa"/>
                          </w:tcPr>
                          <w:p w14:paraId="73369F92" w14:textId="77777777" w:rsidR="00DB7137" w:rsidRPr="00420A51" w:rsidRDefault="00DB7137"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11948A9E" w14:textId="77777777" w:rsidR="00DB7137" w:rsidRPr="00420A51" w:rsidRDefault="00DB7137"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0A969C81" w14:textId="77777777" w:rsidR="00DB7137" w:rsidRPr="00420A51" w:rsidRDefault="00DB7137"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r>
                              <w:rPr>
                                <w:rFonts w:ascii="BIZ UDPゴシック" w:eastAsia="BIZ UDPゴシック" w:hAnsi="BIZ UDPゴシック" w:hint="eastAsia"/>
                                <w:b/>
                                <w:bCs/>
                                <w:color w:val="000000" w:themeColor="text1"/>
                                <w:szCs w:val="21"/>
                              </w:rPr>
                              <w:t>）</w:t>
                            </w:r>
                          </w:p>
                          <w:p w14:paraId="4EFEB0D1" w14:textId="77777777" w:rsidR="00DB7137" w:rsidRPr="00420A51" w:rsidRDefault="00DB7137"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正社員・正職員</w:t>
                            </w:r>
                          </w:p>
                        </w:tc>
                        <w:tc>
                          <w:tcPr>
                            <w:tcW w:w="1701" w:type="dxa"/>
                          </w:tcPr>
                          <w:p w14:paraId="1BD2255C" w14:textId="77777777" w:rsidR="00DB7137" w:rsidRPr="00420A51" w:rsidRDefault="00DB7137"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r>
                              <w:rPr>
                                <w:rFonts w:ascii="BIZ UDPゴシック" w:eastAsia="BIZ UDPゴシック" w:hAnsi="BIZ UDPゴシック" w:hint="eastAsia"/>
                                <w:b/>
                                <w:bCs/>
                                <w:color w:val="000000" w:themeColor="text1"/>
                                <w:sz w:val="20"/>
                                <w:szCs w:val="20"/>
                              </w:rPr>
                              <w:t>）</w:t>
                            </w:r>
                          </w:p>
                          <w:p w14:paraId="67EFEF52" w14:textId="77777777" w:rsidR="00DB7137" w:rsidRPr="00420A51" w:rsidRDefault="00DB7137"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ABCFFC4" w14:textId="77777777" w:rsidR="00DB7137" w:rsidRPr="00420A51" w:rsidRDefault="00DB7137"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r>
                              <w:rPr>
                                <w:rFonts w:ascii="BIZ UDPゴシック" w:eastAsia="BIZ UDPゴシック" w:hAnsi="BIZ UDPゴシック" w:hint="eastAsia"/>
                                <w:b/>
                                <w:bCs/>
                                <w:color w:val="000000" w:themeColor="text1"/>
                                <w:sz w:val="18"/>
                                <w:szCs w:val="18"/>
                              </w:rPr>
                              <w:t>）</w:t>
                            </w:r>
                          </w:p>
                          <w:p w14:paraId="3FAD0062" w14:textId="77777777" w:rsidR="00DB7137" w:rsidRPr="003D5570" w:rsidRDefault="00DB7137" w:rsidP="00420A51">
                            <w:pPr>
                              <w:rPr>
                                <w:rFonts w:ascii="BIZ UDPゴシック" w:eastAsia="BIZ UDPゴシック" w:hAnsi="BIZ UDPゴシック"/>
                                <w:b/>
                                <w:bCs/>
                                <w:color w:val="000000" w:themeColor="text1"/>
                                <w:sz w:val="20"/>
                                <w:szCs w:val="20"/>
                              </w:rPr>
                            </w:pPr>
                            <w:r w:rsidRPr="003D5570">
                              <w:rPr>
                                <w:rFonts w:ascii="BIZ UDPゴシック" w:eastAsia="BIZ UDPゴシック" w:hAnsi="BIZ UDPゴシック" w:hint="eastAsia"/>
                                <w:b/>
                                <w:bCs/>
                                <w:color w:val="000000" w:themeColor="text1"/>
                                <w:sz w:val="20"/>
                                <w:szCs w:val="20"/>
                              </w:rPr>
                              <w:t>非正規の正規との比較</w:t>
                            </w:r>
                          </w:p>
                        </w:tc>
                      </w:tr>
                      <w:tr w:rsidR="00DB7137" w:rsidRPr="00420A51" w14:paraId="7579E9C0" w14:textId="77777777" w:rsidTr="00DC2ED7">
                        <w:tc>
                          <w:tcPr>
                            <w:tcW w:w="1129" w:type="dxa"/>
                          </w:tcPr>
                          <w:p w14:paraId="419D0D7B"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411B124F"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469A2662"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22BF5498"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211D20A4"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DB7137" w:rsidRPr="00420A51" w14:paraId="3EEB8CC8" w14:textId="77777777" w:rsidTr="00DC2ED7">
                        <w:tc>
                          <w:tcPr>
                            <w:tcW w:w="1129" w:type="dxa"/>
                          </w:tcPr>
                          <w:p w14:paraId="6109511A"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3D793115"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6D5CB5E9"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18BBB03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73632E13"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DB7137" w:rsidRPr="007A4417" w14:paraId="31364D93" w14:textId="77777777" w:rsidTr="00DC2ED7">
                        <w:tc>
                          <w:tcPr>
                            <w:tcW w:w="1129" w:type="dxa"/>
                          </w:tcPr>
                          <w:p w14:paraId="6D84B47D"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170D0577"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699768FD"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70A3AC0A"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520BFEAE"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DB7137" w:rsidRPr="00420A51" w14:paraId="180B4B32" w14:textId="77777777" w:rsidTr="00DC2ED7">
                        <w:tc>
                          <w:tcPr>
                            <w:tcW w:w="1129" w:type="dxa"/>
                          </w:tcPr>
                          <w:p w14:paraId="0B4ADD9E" w14:textId="77777777" w:rsidR="00DB7137" w:rsidRPr="00420A51" w:rsidRDefault="00DB7137"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5224A860"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635C4AA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66A807EF"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574548EB" w14:textId="77777777" w:rsidR="00DB7137" w:rsidRPr="00420A51" w:rsidRDefault="00DB7137" w:rsidP="00DA4F97">
                            <w:pPr>
                              <w:rPr>
                                <w:rFonts w:ascii="BIZ UDPゴシック" w:eastAsia="BIZ UDPゴシック" w:hAnsi="BIZ UDPゴシック"/>
                                <w:b/>
                                <w:bCs/>
                                <w:color w:val="000000" w:themeColor="text1"/>
                                <w:sz w:val="24"/>
                                <w:szCs w:val="24"/>
                              </w:rPr>
                            </w:pPr>
                          </w:p>
                        </w:tc>
                      </w:tr>
                    </w:tbl>
                    <w:p w14:paraId="04507F41" w14:textId="77777777" w:rsidR="00DB7137" w:rsidRPr="00420A51" w:rsidRDefault="00DB7137" w:rsidP="00DC2ED7">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1F2E9C09" w14:textId="63E598C3" w:rsidR="00DB7137" w:rsidRPr="00420A51" w:rsidRDefault="00DB7137" w:rsidP="00FF1FE6">
                      <w:pPr>
                        <w:ind w:firstLineChars="450" w:firstLine="108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＊男女格差は男性給与額に比較した女性の給与</w:t>
                      </w:r>
                      <w:r w:rsidR="00FF1FE6">
                        <w:rPr>
                          <w:rFonts w:ascii="BIZ UDPゴシック" w:eastAsia="BIZ UDPゴシック" w:hAnsi="BIZ UDPゴシック" w:hint="eastAsia"/>
                          <w:b/>
                          <w:bCs/>
                          <w:color w:val="000000" w:themeColor="text1"/>
                          <w:sz w:val="24"/>
                          <w:szCs w:val="24"/>
                        </w:rPr>
                        <w:t>額の</w:t>
                      </w:r>
                      <w:r>
                        <w:rPr>
                          <w:rFonts w:ascii="BIZ UDPゴシック" w:eastAsia="BIZ UDPゴシック" w:hAnsi="BIZ UDPゴシック" w:hint="eastAsia"/>
                          <w:b/>
                          <w:bCs/>
                          <w:color w:val="000000" w:themeColor="text1"/>
                          <w:sz w:val="24"/>
                          <w:szCs w:val="24"/>
                        </w:rPr>
                        <w:t>割合</w:t>
                      </w:r>
                    </w:p>
                    <w:p w14:paraId="5A24BA51" w14:textId="77777777" w:rsidR="00DB7137" w:rsidRDefault="00DB7137" w:rsidP="00DC2ED7">
                      <w:pPr>
                        <w:jc w:val="center"/>
                      </w:pPr>
                    </w:p>
                    <w:p w14:paraId="4A3CBEDD" w14:textId="643DD01D" w:rsidR="00DB7137" w:rsidRPr="00DC2ED7" w:rsidRDefault="00DB7137" w:rsidP="00DB7137">
                      <w:pPr>
                        <w:rPr>
                          <w:b/>
                          <w:bCs/>
                          <w:color w:val="000000" w:themeColor="text1"/>
                          <w:sz w:val="26"/>
                          <w:szCs w:val="26"/>
                        </w:rPr>
                      </w:pPr>
                      <w:r w:rsidRPr="00C5157C">
                        <w:rPr>
                          <w:rFonts w:hint="eastAsia"/>
                          <w:b/>
                          <w:bCs/>
                          <w:color w:val="000000" w:themeColor="text1"/>
                          <w:sz w:val="26"/>
                          <w:szCs w:val="26"/>
                        </w:rPr>
                        <w:t>正規労働者と非正規労働者、男性労働者と女子労働者の賃金格差は上記の国税庁「民間給与実態統計調査」で明らかでしょう！ではなぜそのようなことが、現実に起きるのか？</w:t>
                      </w:r>
                      <w:r w:rsidR="00DC2ED7">
                        <w:rPr>
                          <w:rFonts w:hint="eastAsia"/>
                          <w:b/>
                          <w:bCs/>
                          <w:color w:val="000000" w:themeColor="text1"/>
                          <w:sz w:val="26"/>
                          <w:szCs w:val="26"/>
                        </w:rPr>
                        <w:t>それは女性労働者の５３．２％</w:t>
                      </w:r>
                      <w:r w:rsidR="00DC2ED7">
                        <w:rPr>
                          <w:rFonts w:hint="eastAsia"/>
                          <w:b/>
                          <w:bCs/>
                          <w:color w:val="000000" w:themeColor="text1"/>
                          <w:sz w:val="26"/>
                          <w:szCs w:val="26"/>
                        </w:rPr>
                        <w:t>(</w:t>
                      </w:r>
                      <w:r w:rsidR="00DC2ED7">
                        <w:rPr>
                          <w:rFonts w:hint="eastAsia"/>
                          <w:b/>
                          <w:bCs/>
                          <w:color w:val="000000" w:themeColor="text1"/>
                          <w:sz w:val="26"/>
                          <w:szCs w:val="26"/>
                        </w:rPr>
                        <w:t>２０２３年の平均値</w:t>
                      </w:r>
                      <w:r w:rsidR="00DC2ED7">
                        <w:rPr>
                          <w:rFonts w:hint="eastAsia"/>
                          <w:b/>
                          <w:bCs/>
                          <w:color w:val="000000" w:themeColor="text1"/>
                          <w:sz w:val="26"/>
                          <w:szCs w:val="26"/>
                        </w:rPr>
                        <w:t>)</w:t>
                      </w:r>
                      <w:r w:rsidR="00DC2ED7">
                        <w:rPr>
                          <w:rFonts w:hint="eastAsia"/>
                          <w:b/>
                          <w:bCs/>
                          <w:color w:val="000000" w:themeColor="text1"/>
                          <w:sz w:val="26"/>
                          <w:szCs w:val="26"/>
                        </w:rPr>
                        <w:t>が非正規労働者だからです。</w:t>
                      </w:r>
                    </w:p>
                    <w:p w14:paraId="7609F64C" w14:textId="77777777" w:rsidR="00DB7137" w:rsidRDefault="00DB7137" w:rsidP="00DB7137">
                      <w:pPr>
                        <w:rPr>
                          <w:b/>
                          <w:bCs/>
                          <w:color w:val="000000" w:themeColor="text1"/>
                          <w:sz w:val="26"/>
                          <w:szCs w:val="26"/>
                        </w:rPr>
                      </w:pPr>
                    </w:p>
                    <w:p w14:paraId="0BCB6197" w14:textId="7899D6CB" w:rsidR="00FF1FE6" w:rsidRDefault="00FF1FE6" w:rsidP="00FF1FE6">
                      <w:pPr>
                        <w:rPr>
                          <w:b/>
                          <w:bCs/>
                          <w:color w:val="000000" w:themeColor="text1"/>
                          <w:sz w:val="26"/>
                          <w:szCs w:val="26"/>
                        </w:rPr>
                      </w:pPr>
                      <w:r>
                        <w:rPr>
                          <w:rFonts w:hint="eastAsia"/>
                          <w:b/>
                          <w:bCs/>
                          <w:color w:val="000000" w:themeColor="text1"/>
                          <w:sz w:val="26"/>
                          <w:szCs w:val="26"/>
                        </w:rPr>
                        <w:t>＊</w:t>
                      </w:r>
                      <w:r w:rsidRPr="00FF1FE6">
                        <w:rPr>
                          <w:b/>
                          <w:bCs/>
                          <w:color w:val="000000" w:themeColor="text1"/>
                          <w:sz w:val="26"/>
                          <w:szCs w:val="26"/>
                        </w:rPr>
                        <w:t>OECD</w:t>
                      </w:r>
                      <w:r w:rsidRPr="00FF1FE6">
                        <w:rPr>
                          <w:b/>
                          <w:bCs/>
                          <w:color w:val="000000" w:themeColor="text1"/>
                          <w:sz w:val="26"/>
                          <w:szCs w:val="26"/>
                        </w:rPr>
                        <w:t>が</w:t>
                      </w:r>
                      <w:r w:rsidRPr="00FF1FE6">
                        <w:rPr>
                          <w:b/>
                          <w:bCs/>
                          <w:color w:val="000000" w:themeColor="text1"/>
                          <w:sz w:val="26"/>
                          <w:szCs w:val="26"/>
                        </w:rPr>
                        <w:t>2019</w:t>
                      </w:r>
                      <w:r w:rsidRPr="00FF1FE6">
                        <w:rPr>
                          <w:b/>
                          <w:bCs/>
                          <w:color w:val="000000" w:themeColor="text1"/>
                          <w:sz w:val="26"/>
                          <w:szCs w:val="26"/>
                        </w:rPr>
                        <w:t>年に発表したデータによると、男女間の賃金格差は</w:t>
                      </w:r>
                      <w:r w:rsidRPr="00FF1FE6">
                        <w:rPr>
                          <w:b/>
                          <w:bCs/>
                          <w:color w:val="000000" w:themeColor="text1"/>
                          <w:sz w:val="26"/>
                          <w:szCs w:val="26"/>
                        </w:rPr>
                        <w:t>OECD</w:t>
                      </w:r>
                      <w:r w:rsidRPr="00FF1FE6">
                        <w:rPr>
                          <w:b/>
                          <w:bCs/>
                          <w:color w:val="000000" w:themeColor="text1"/>
                          <w:sz w:val="26"/>
                          <w:szCs w:val="26"/>
                        </w:rPr>
                        <w:t>諸国平均で依然として</w:t>
                      </w:r>
                      <w:r w:rsidRPr="00FF1FE6">
                        <w:rPr>
                          <w:b/>
                          <w:bCs/>
                          <w:color w:val="000000" w:themeColor="text1"/>
                          <w:sz w:val="26"/>
                          <w:szCs w:val="26"/>
                        </w:rPr>
                        <w:t>13.6%</w:t>
                      </w:r>
                      <w:r w:rsidRPr="00FF1FE6">
                        <w:rPr>
                          <w:b/>
                          <w:bCs/>
                          <w:color w:val="000000" w:themeColor="text1"/>
                          <w:sz w:val="26"/>
                          <w:szCs w:val="26"/>
                        </w:rPr>
                        <w:t>もの格差があるとされています。</w:t>
                      </w:r>
                    </w:p>
                    <w:p w14:paraId="164331F1" w14:textId="432F1E32" w:rsidR="00FF1FE6" w:rsidRPr="00FF1FE6" w:rsidRDefault="00FF1FE6" w:rsidP="00FF1FE6">
                      <w:pPr>
                        <w:rPr>
                          <w:b/>
                          <w:bCs/>
                          <w:color w:val="000000" w:themeColor="text1"/>
                          <w:sz w:val="26"/>
                          <w:szCs w:val="26"/>
                        </w:rPr>
                      </w:pPr>
                      <w:r w:rsidRPr="00FF1FE6">
                        <w:rPr>
                          <w:b/>
                          <w:bCs/>
                          <w:color w:val="000000" w:themeColor="text1"/>
                          <w:sz w:val="26"/>
                          <w:szCs w:val="26"/>
                        </w:rPr>
                        <w:t>各国の男女間の賃金差を見ると、日本では</w:t>
                      </w:r>
                      <w:r w:rsidRPr="00FF1FE6">
                        <w:rPr>
                          <w:b/>
                          <w:bCs/>
                          <w:color w:val="000000" w:themeColor="text1"/>
                          <w:sz w:val="26"/>
                          <w:szCs w:val="26"/>
                        </w:rPr>
                        <w:t>24.5%</w:t>
                      </w:r>
                      <w:r w:rsidRPr="00FF1FE6">
                        <w:rPr>
                          <w:b/>
                          <w:bCs/>
                          <w:color w:val="000000" w:themeColor="text1"/>
                          <w:sz w:val="26"/>
                          <w:szCs w:val="26"/>
                        </w:rPr>
                        <w:t>と韓国の</w:t>
                      </w:r>
                      <w:r w:rsidRPr="00FF1FE6">
                        <w:rPr>
                          <w:b/>
                          <w:bCs/>
                          <w:color w:val="000000" w:themeColor="text1"/>
                          <w:sz w:val="26"/>
                          <w:szCs w:val="26"/>
                        </w:rPr>
                        <w:t>34.6%</w:t>
                      </w:r>
                      <w:r w:rsidRPr="00FF1FE6">
                        <w:rPr>
                          <w:b/>
                          <w:bCs/>
                          <w:color w:val="000000" w:themeColor="text1"/>
                          <w:sz w:val="26"/>
                          <w:szCs w:val="26"/>
                        </w:rPr>
                        <w:t>に次いで</w:t>
                      </w:r>
                      <w:r w:rsidRPr="00FF1FE6">
                        <w:rPr>
                          <w:b/>
                          <w:bCs/>
                          <w:color w:val="000000" w:themeColor="text1"/>
                          <w:sz w:val="26"/>
                          <w:szCs w:val="26"/>
                        </w:rPr>
                        <w:t>OECD</w:t>
                      </w:r>
                      <w:r w:rsidRPr="00FF1FE6">
                        <w:rPr>
                          <w:b/>
                          <w:bCs/>
                          <w:color w:val="000000" w:themeColor="text1"/>
                          <w:sz w:val="26"/>
                          <w:szCs w:val="26"/>
                        </w:rPr>
                        <w:t>加盟国</w:t>
                      </w:r>
                      <w:r w:rsidRPr="00FF1FE6">
                        <w:rPr>
                          <w:b/>
                          <w:bCs/>
                          <w:color w:val="000000" w:themeColor="text1"/>
                          <w:sz w:val="26"/>
                          <w:szCs w:val="26"/>
                        </w:rPr>
                        <w:t>2</w:t>
                      </w:r>
                      <w:r w:rsidRPr="00FF1FE6">
                        <w:rPr>
                          <w:b/>
                          <w:bCs/>
                          <w:color w:val="000000" w:themeColor="text1"/>
                          <w:sz w:val="26"/>
                          <w:szCs w:val="26"/>
                        </w:rPr>
                        <w:t>番目の数値を記録</w:t>
                      </w:r>
                      <w:r>
                        <w:rPr>
                          <w:rFonts w:hint="eastAsia"/>
                          <w:b/>
                          <w:bCs/>
                          <w:color w:val="000000" w:themeColor="text1"/>
                          <w:sz w:val="26"/>
                          <w:szCs w:val="26"/>
                        </w:rPr>
                        <w:t>ということです</w:t>
                      </w:r>
                      <w:r w:rsidRPr="00FF1FE6">
                        <w:rPr>
                          <w:b/>
                          <w:bCs/>
                          <w:color w:val="000000" w:themeColor="text1"/>
                          <w:sz w:val="26"/>
                          <w:szCs w:val="26"/>
                        </w:rPr>
                        <w:t>。</w:t>
                      </w:r>
                      <w:r>
                        <w:rPr>
                          <w:rFonts w:hint="eastAsia"/>
                          <w:b/>
                          <w:bCs/>
                          <w:color w:val="000000" w:themeColor="text1"/>
                          <w:sz w:val="26"/>
                          <w:szCs w:val="26"/>
                        </w:rPr>
                        <w:t>しかし、国税庁の調査結果を見ると、格差</w:t>
                      </w:r>
                      <w:r>
                        <w:rPr>
                          <w:rFonts w:hint="eastAsia"/>
                          <w:b/>
                          <w:bCs/>
                          <w:color w:val="000000" w:themeColor="text1"/>
                          <w:sz w:val="26"/>
                          <w:szCs w:val="26"/>
                        </w:rPr>
                        <w:t>24.5</w:t>
                      </w:r>
                      <w:r>
                        <w:rPr>
                          <w:rFonts w:hint="eastAsia"/>
                          <w:b/>
                          <w:bCs/>
                          <w:color w:val="000000" w:themeColor="text1"/>
                          <w:sz w:val="26"/>
                          <w:szCs w:val="26"/>
                        </w:rPr>
                        <w:t>％にはいささか疑問があります。この件に関しては、現在事務局で調査中です。</w:t>
                      </w:r>
                    </w:p>
                    <w:p w14:paraId="425738D0" w14:textId="77777777" w:rsidR="00FF1FE6" w:rsidRPr="00FF1FE6" w:rsidRDefault="00FF1FE6" w:rsidP="00DB7137">
                      <w:pPr>
                        <w:rPr>
                          <w:b/>
                          <w:bCs/>
                          <w:color w:val="000000" w:themeColor="text1"/>
                          <w:sz w:val="26"/>
                          <w:szCs w:val="26"/>
                        </w:rPr>
                      </w:pPr>
                    </w:p>
                    <w:p w14:paraId="773AB7EB" w14:textId="7A225970" w:rsidR="00DB7137" w:rsidRPr="00C5157C" w:rsidRDefault="00FF1FE6" w:rsidP="00DB7137">
                      <w:pPr>
                        <w:jc w:val="center"/>
                        <w:rPr>
                          <w:b/>
                          <w:bCs/>
                        </w:rPr>
                      </w:pPr>
                      <w:r>
                        <w:rPr>
                          <w:rFonts w:hint="eastAsia"/>
                          <w:b/>
                          <w:bCs/>
                        </w:rPr>
                        <w:t xml:space="preserve">　</w:t>
                      </w:r>
                    </w:p>
                    <w:p w14:paraId="22AEAB62" w14:textId="77777777" w:rsidR="00DB7137" w:rsidRDefault="00DB7137" w:rsidP="00DB7137">
                      <w:pPr>
                        <w:jc w:val="center"/>
                      </w:pPr>
                    </w:p>
                    <w:p w14:paraId="21F18F91" w14:textId="77777777" w:rsidR="00DB7137" w:rsidRDefault="00DB7137" w:rsidP="00DB7137">
                      <w:pPr>
                        <w:jc w:val="center"/>
                      </w:pPr>
                    </w:p>
                    <w:p w14:paraId="4B1D73A9" w14:textId="77777777" w:rsidR="00DB7137" w:rsidRDefault="00DB7137" w:rsidP="00DB7137">
                      <w:pPr>
                        <w:jc w:val="center"/>
                      </w:pPr>
                    </w:p>
                    <w:p w14:paraId="43EAE6E5" w14:textId="77777777" w:rsidR="00DB7137" w:rsidRDefault="00DB7137" w:rsidP="00DB7137">
                      <w:pPr>
                        <w:jc w:val="center"/>
                      </w:pPr>
                    </w:p>
                    <w:p w14:paraId="25A8CA7E" w14:textId="77777777" w:rsidR="00DB7137" w:rsidRDefault="00DB7137" w:rsidP="00DB7137">
                      <w:pPr>
                        <w:jc w:val="center"/>
                      </w:pPr>
                    </w:p>
                    <w:p w14:paraId="576CFB72" w14:textId="77777777" w:rsidR="00DB7137" w:rsidRDefault="00DB7137" w:rsidP="00DB7137">
                      <w:pPr>
                        <w:jc w:val="center"/>
                      </w:pPr>
                    </w:p>
                    <w:p w14:paraId="0AF71CAF" w14:textId="77777777" w:rsidR="00DB7137" w:rsidRDefault="00DB7137" w:rsidP="00DB7137">
                      <w:pPr>
                        <w:jc w:val="center"/>
                      </w:pPr>
                    </w:p>
                    <w:p w14:paraId="45141800" w14:textId="77777777" w:rsidR="00DB7137" w:rsidRDefault="00DB7137" w:rsidP="00DB7137">
                      <w:pPr>
                        <w:jc w:val="center"/>
                      </w:pPr>
                    </w:p>
                    <w:p w14:paraId="2EE99B35" w14:textId="77777777" w:rsidR="00DB7137" w:rsidRDefault="00DB7137" w:rsidP="00DB7137">
                      <w:pPr>
                        <w:jc w:val="center"/>
                      </w:pPr>
                    </w:p>
                    <w:p w14:paraId="52F4069C" w14:textId="77777777" w:rsidR="00DB7137" w:rsidRDefault="00DB7137" w:rsidP="00DB7137">
                      <w:pPr>
                        <w:jc w:val="center"/>
                      </w:pPr>
                    </w:p>
                    <w:p w14:paraId="76AE7E03" w14:textId="77777777" w:rsidR="00DB7137" w:rsidRDefault="00DB7137" w:rsidP="00DB7137">
                      <w:pPr>
                        <w:jc w:val="center"/>
                      </w:pPr>
                    </w:p>
                    <w:p w14:paraId="1F253626" w14:textId="77777777" w:rsidR="00DB7137" w:rsidRDefault="00DB7137" w:rsidP="00DB7137">
                      <w:pPr>
                        <w:jc w:val="center"/>
                      </w:pPr>
                    </w:p>
                    <w:p w14:paraId="719B096C" w14:textId="77777777" w:rsidR="00DB7137" w:rsidRDefault="00DB7137" w:rsidP="00DB7137">
                      <w:pPr>
                        <w:jc w:val="center"/>
                      </w:pPr>
                    </w:p>
                    <w:p w14:paraId="63C56839" w14:textId="77777777" w:rsidR="00DB7137" w:rsidRDefault="00DB7137" w:rsidP="00DB7137">
                      <w:pPr>
                        <w:jc w:val="center"/>
                      </w:pPr>
                    </w:p>
                    <w:p w14:paraId="273C3371" w14:textId="77777777" w:rsidR="00DB7137" w:rsidRDefault="00DB7137" w:rsidP="00DB7137">
                      <w:pPr>
                        <w:jc w:val="center"/>
                      </w:pPr>
                    </w:p>
                    <w:p w14:paraId="4B8E3CA2" w14:textId="77777777" w:rsidR="00DB7137" w:rsidRDefault="00DB7137" w:rsidP="00DB7137">
                      <w:pPr>
                        <w:jc w:val="center"/>
                      </w:pPr>
                    </w:p>
                    <w:p w14:paraId="2AB8F0BD" w14:textId="77777777" w:rsidR="00DB7137" w:rsidRDefault="00DB7137" w:rsidP="00DB7137">
                      <w:pPr>
                        <w:jc w:val="center"/>
                      </w:pPr>
                    </w:p>
                    <w:p w14:paraId="13F84CFE" w14:textId="77777777" w:rsidR="00DB7137" w:rsidRDefault="00DB7137" w:rsidP="00DB7137">
                      <w:pPr>
                        <w:jc w:val="center"/>
                      </w:pPr>
                    </w:p>
                    <w:p w14:paraId="37AE66F1" w14:textId="77777777" w:rsidR="00DB7137" w:rsidRDefault="00DB7137" w:rsidP="00DB7137">
                      <w:pPr>
                        <w:jc w:val="center"/>
                      </w:pPr>
                    </w:p>
                    <w:p w14:paraId="38B00E02" w14:textId="77777777" w:rsidR="00DB7137" w:rsidRDefault="00DB7137" w:rsidP="00DB7137">
                      <w:pPr>
                        <w:jc w:val="center"/>
                      </w:pPr>
                    </w:p>
                    <w:p w14:paraId="55163020" w14:textId="77777777" w:rsidR="00DB7137" w:rsidRDefault="00DB7137" w:rsidP="00DB7137">
                      <w:pPr>
                        <w:jc w:val="center"/>
                      </w:pPr>
                    </w:p>
                    <w:p w14:paraId="4F412DD1" w14:textId="77777777" w:rsidR="00DB7137" w:rsidRDefault="00DB7137" w:rsidP="00DB7137">
                      <w:pPr>
                        <w:jc w:val="center"/>
                      </w:pPr>
                    </w:p>
                    <w:p w14:paraId="12877DE0" w14:textId="77777777" w:rsidR="00DB7137" w:rsidRDefault="00DB7137" w:rsidP="00DB7137">
                      <w:pPr>
                        <w:jc w:val="center"/>
                      </w:pPr>
                    </w:p>
                    <w:p w14:paraId="72F4B0C5" w14:textId="77777777" w:rsidR="00DB7137" w:rsidRDefault="00DB7137" w:rsidP="00DB7137">
                      <w:pPr>
                        <w:jc w:val="center"/>
                      </w:pPr>
                    </w:p>
                    <w:p w14:paraId="302E70D3" w14:textId="77777777" w:rsidR="00DB7137" w:rsidRDefault="00DB7137" w:rsidP="00DB7137">
                      <w:pPr>
                        <w:jc w:val="center"/>
                      </w:pPr>
                    </w:p>
                    <w:p w14:paraId="00AB20DA" w14:textId="77777777" w:rsidR="00DB7137" w:rsidRDefault="00DB7137" w:rsidP="00DB7137">
                      <w:pPr>
                        <w:jc w:val="center"/>
                      </w:pPr>
                    </w:p>
                    <w:p w14:paraId="401808A3" w14:textId="77777777" w:rsidR="00DB7137" w:rsidRDefault="00DB7137" w:rsidP="00DB7137">
                      <w:pPr>
                        <w:jc w:val="center"/>
                      </w:pPr>
                    </w:p>
                    <w:p w14:paraId="75102CF4" w14:textId="77777777" w:rsidR="00DB7137" w:rsidRDefault="00DB7137" w:rsidP="00DB7137">
                      <w:pPr>
                        <w:jc w:val="center"/>
                      </w:pPr>
                    </w:p>
                    <w:p w14:paraId="08998CD9" w14:textId="77777777" w:rsidR="00DB7137" w:rsidRDefault="00DB7137" w:rsidP="00DB7137">
                      <w:pPr>
                        <w:jc w:val="center"/>
                      </w:pPr>
                    </w:p>
                    <w:p w14:paraId="05BD0C38" w14:textId="77777777" w:rsidR="00DB7137" w:rsidRDefault="00DB7137" w:rsidP="00DB7137">
                      <w:pPr>
                        <w:jc w:val="center"/>
                      </w:pPr>
                    </w:p>
                    <w:p w14:paraId="408A7A57" w14:textId="77777777" w:rsidR="00DB7137" w:rsidRDefault="00DB7137" w:rsidP="00DB7137">
                      <w:pPr>
                        <w:jc w:val="center"/>
                      </w:pPr>
                    </w:p>
                    <w:p w14:paraId="1B8425B6" w14:textId="77777777" w:rsidR="00DB7137" w:rsidRDefault="00DB7137" w:rsidP="00DB7137">
                      <w:pPr>
                        <w:jc w:val="center"/>
                      </w:pPr>
                    </w:p>
                    <w:p w14:paraId="37A7833F" w14:textId="77777777" w:rsidR="00DB7137" w:rsidRDefault="00DB7137" w:rsidP="00DB7137">
                      <w:pPr>
                        <w:jc w:val="center"/>
                      </w:pPr>
                    </w:p>
                    <w:p w14:paraId="3062D058" w14:textId="77777777" w:rsidR="00DB7137" w:rsidRDefault="00DB7137" w:rsidP="00DB7137">
                      <w:pPr>
                        <w:jc w:val="center"/>
                      </w:pPr>
                    </w:p>
                  </w:txbxContent>
                </v:textbox>
                <w10:wrap anchory="page"/>
              </v:rect>
            </w:pict>
          </mc:Fallback>
        </mc:AlternateContent>
      </w:r>
    </w:p>
    <w:p w14:paraId="6F667E2E" w14:textId="5B1787FB" w:rsidR="00476CFE" w:rsidRDefault="00A81F9E"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673600" behindDoc="0" locked="0" layoutInCell="1" allowOverlap="1" wp14:anchorId="642C9C53" wp14:editId="6CEB2AD3">
                <wp:simplePos x="0" y="0"/>
                <wp:positionH relativeFrom="column">
                  <wp:posOffset>-35560</wp:posOffset>
                </wp:positionH>
                <wp:positionV relativeFrom="margin">
                  <wp:align>top</wp:align>
                </wp:positionV>
                <wp:extent cx="6057900" cy="552450"/>
                <wp:effectExtent l="0" t="0" r="19050" b="19050"/>
                <wp:wrapNone/>
                <wp:docPr id="99040803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552450"/>
                        </a:xfrm>
                        <a:prstGeom prst="roundRect">
                          <a:avLst/>
                        </a:prstGeom>
                        <a:solidFill>
                          <a:srgbClr val="002060"/>
                        </a:solidFill>
                        <a:ln w="12700" cap="flat" cmpd="sng" algn="ctr">
                          <a:solidFill>
                            <a:srgbClr val="5B9BD5">
                              <a:shade val="15000"/>
                            </a:srgbClr>
                          </a:solidFill>
                          <a:prstDash val="solid"/>
                          <a:miter lim="800000"/>
                        </a:ln>
                        <a:effectLst/>
                      </wps:spPr>
                      <wps:txbx>
                        <w:txbxContent>
                          <w:p w14:paraId="3351A4A5" w14:textId="66BB3F51" w:rsidR="00D4087E" w:rsidRPr="00D0348E" w:rsidRDefault="00D4087E" w:rsidP="00D4087E">
                            <w:pPr>
                              <w:jc w:val="center"/>
                              <w:rPr>
                                <w:rFonts w:ascii="BIZ UDPゴシック" w:eastAsia="BIZ UDPゴシック" w:hAnsi="BIZ UDPゴシック"/>
                                <w:sz w:val="28"/>
                                <w:szCs w:val="28"/>
                              </w:rPr>
                            </w:pPr>
                            <w:r w:rsidRPr="00D0348E">
                              <w:rPr>
                                <w:rFonts w:ascii="BIZ UDPゴシック" w:eastAsia="BIZ UDPゴシック" w:hAnsi="BIZ UDPゴシック" w:hint="eastAsia"/>
                                <w:b/>
                                <w:bCs/>
                                <w:sz w:val="28"/>
                                <w:szCs w:val="28"/>
                              </w:rPr>
                              <w:t>政府統計が告発する日本経済の異常―その</w:t>
                            </w:r>
                            <w:r w:rsidR="00DB7137">
                              <w:rPr>
                                <w:rFonts w:ascii="BIZ UDPゴシック" w:eastAsia="BIZ UDPゴシック" w:hAnsi="BIZ UDPゴシック" w:hint="eastAsia"/>
                                <w:b/>
                                <w:bCs/>
                                <w:sz w:val="28"/>
                                <w:szCs w:val="28"/>
                              </w:rPr>
                              <w:t>4</w:t>
                            </w:r>
                            <w:r>
                              <w:rPr>
                                <w:rFonts w:ascii="BIZ UDPゴシック" w:eastAsia="BIZ UDPゴシック" w:hAnsi="BIZ UDPゴシック" w:hint="eastAsia"/>
                                <w:b/>
                                <w:bCs/>
                                <w:sz w:val="28"/>
                                <w:szCs w:val="28"/>
                              </w:rPr>
                              <w:t xml:space="preserve">　</w:t>
                            </w:r>
                            <w:r w:rsidR="00DB7137">
                              <w:rPr>
                                <w:rFonts w:ascii="BIZ UDPゴシック" w:eastAsia="BIZ UDPゴシック" w:hAnsi="BIZ UDPゴシック" w:hint="eastAsia"/>
                                <w:b/>
                                <w:bCs/>
                                <w:sz w:val="28"/>
                                <w:szCs w:val="28"/>
                              </w:rPr>
                              <w:t>男女賃金格差の異常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C9C53" id="四角形: 角を丸くする 1" o:spid="_x0000_s1030" style="position:absolute;left:0;text-align:left;margin-left:-2.8pt;margin-top:0;width:477pt;height:43.5pt;z-index:2516736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" fillcolor="#002060" strokecolor="#223f59" strokeweight="1pt">
                <v:stroke joinstyle="miter"/>
                <v:path arrowok="t"/>
                <v:textbox>
                  <w:txbxContent>
                    <w:p w14:paraId="3351A4A5" w14:textId="66BB3F51" w:rsidR="00D4087E" w:rsidRPr="00D0348E" w:rsidRDefault="00D4087E" w:rsidP="00D4087E">
                      <w:pPr>
                        <w:jc w:val="center"/>
                        <w:rPr>
                          <w:rFonts w:ascii="BIZ UDPゴシック" w:eastAsia="BIZ UDPゴシック" w:hAnsi="BIZ UDPゴシック"/>
                          <w:sz w:val="28"/>
                          <w:szCs w:val="28"/>
                        </w:rPr>
                      </w:pPr>
                      <w:r w:rsidRPr="00D0348E">
                        <w:rPr>
                          <w:rFonts w:ascii="BIZ UDPゴシック" w:eastAsia="BIZ UDPゴシック" w:hAnsi="BIZ UDPゴシック" w:hint="eastAsia"/>
                          <w:b/>
                          <w:bCs/>
                          <w:sz w:val="28"/>
                          <w:szCs w:val="28"/>
                        </w:rPr>
                        <w:t>政府統計が告発する日本経済の異常―その</w:t>
                      </w:r>
                      <w:r w:rsidR="00DB7137">
                        <w:rPr>
                          <w:rFonts w:ascii="BIZ UDPゴシック" w:eastAsia="BIZ UDPゴシック" w:hAnsi="BIZ UDPゴシック" w:hint="eastAsia"/>
                          <w:b/>
                          <w:bCs/>
                          <w:sz w:val="28"/>
                          <w:szCs w:val="28"/>
                        </w:rPr>
                        <w:t>4</w:t>
                      </w:r>
                      <w:r>
                        <w:rPr>
                          <w:rFonts w:ascii="BIZ UDPゴシック" w:eastAsia="BIZ UDPゴシック" w:hAnsi="BIZ UDPゴシック" w:hint="eastAsia"/>
                          <w:b/>
                          <w:bCs/>
                          <w:sz w:val="28"/>
                          <w:szCs w:val="28"/>
                        </w:rPr>
                        <w:t xml:space="preserve">　</w:t>
                      </w:r>
                      <w:r w:rsidR="00DB7137">
                        <w:rPr>
                          <w:rFonts w:ascii="BIZ UDPゴシック" w:eastAsia="BIZ UDPゴシック" w:hAnsi="BIZ UDPゴシック" w:hint="eastAsia"/>
                          <w:b/>
                          <w:bCs/>
                          <w:sz w:val="28"/>
                          <w:szCs w:val="28"/>
                        </w:rPr>
                        <w:t>男女賃金格差の異常</w:t>
                      </w:r>
                    </w:p>
                  </w:txbxContent>
                </v:textbox>
                <w10:wrap anchory="margin"/>
              </v:roundrect>
            </w:pict>
          </mc:Fallback>
        </mc:AlternateContent>
      </w:r>
    </w:p>
    <w:p w14:paraId="097BA7DD" w14:textId="2E484BC6" w:rsidR="00476CFE" w:rsidRDefault="00476CFE" w:rsidP="00B45C6A">
      <w:pPr>
        <w:rPr>
          <w:rFonts w:ascii="BIZ UDPゴシック" w:eastAsia="BIZ UDPゴシック" w:hAnsi="BIZ UDPゴシック" w:cs="Times New Roman"/>
          <w:sz w:val="26"/>
          <w:szCs w:val="26"/>
        </w:rPr>
      </w:pPr>
    </w:p>
    <w:p w14:paraId="1BC34732" w14:textId="3A6A6297" w:rsidR="00476CFE" w:rsidRDefault="00476CFE" w:rsidP="00B45C6A">
      <w:pPr>
        <w:rPr>
          <w:rFonts w:ascii="BIZ UDPゴシック" w:eastAsia="BIZ UDPゴシック" w:hAnsi="BIZ UDPゴシック" w:cs="Times New Roman"/>
          <w:sz w:val="26"/>
          <w:szCs w:val="26"/>
        </w:rPr>
      </w:pPr>
    </w:p>
    <w:p w14:paraId="665B9940" w14:textId="6345D9BD" w:rsidR="00476CFE" w:rsidRDefault="00476CFE" w:rsidP="00B45C6A">
      <w:pPr>
        <w:rPr>
          <w:rFonts w:ascii="BIZ UDPゴシック" w:eastAsia="BIZ UDPゴシック" w:hAnsi="BIZ UDPゴシック" w:cs="Times New Roman"/>
          <w:sz w:val="26"/>
          <w:szCs w:val="26"/>
        </w:rPr>
      </w:pPr>
    </w:p>
    <w:p w14:paraId="6E97F299" w14:textId="43014869" w:rsidR="00476CFE" w:rsidRDefault="00476CFE" w:rsidP="00B45C6A">
      <w:pPr>
        <w:rPr>
          <w:rFonts w:ascii="BIZ UDPゴシック" w:eastAsia="BIZ UDPゴシック" w:hAnsi="BIZ UDPゴシック" w:cs="Times New Roman"/>
          <w:sz w:val="26"/>
          <w:szCs w:val="26"/>
        </w:rPr>
      </w:pPr>
    </w:p>
    <w:p w14:paraId="5CB37352" w14:textId="63410582" w:rsidR="00476CFE" w:rsidRDefault="00476CFE" w:rsidP="00B45C6A">
      <w:pPr>
        <w:rPr>
          <w:rFonts w:ascii="BIZ UDPゴシック" w:eastAsia="BIZ UDPゴシック" w:hAnsi="BIZ UDPゴシック" w:cs="Times New Roman"/>
          <w:sz w:val="26"/>
          <w:szCs w:val="26"/>
        </w:rPr>
      </w:pPr>
    </w:p>
    <w:p w14:paraId="4224FE90" w14:textId="77777777" w:rsidR="00476CFE" w:rsidRDefault="00476CFE" w:rsidP="00B45C6A">
      <w:pPr>
        <w:rPr>
          <w:rFonts w:ascii="BIZ UDPゴシック" w:eastAsia="BIZ UDPゴシック" w:hAnsi="BIZ UDPゴシック" w:cs="Times New Roman"/>
          <w:sz w:val="26"/>
          <w:szCs w:val="26"/>
        </w:rPr>
      </w:pPr>
    </w:p>
    <w:p w14:paraId="53C4CA7A" w14:textId="77777777" w:rsidR="00476CFE" w:rsidRDefault="00476CFE" w:rsidP="00B45C6A">
      <w:pPr>
        <w:rPr>
          <w:rFonts w:ascii="BIZ UDPゴシック" w:eastAsia="BIZ UDPゴシック" w:hAnsi="BIZ UDPゴシック" w:cs="Times New Roman"/>
          <w:sz w:val="26"/>
          <w:szCs w:val="26"/>
        </w:rPr>
      </w:pPr>
    </w:p>
    <w:p w14:paraId="5A325DA2" w14:textId="77777777" w:rsidR="00476CFE" w:rsidRDefault="00476CFE" w:rsidP="00B45C6A">
      <w:pPr>
        <w:rPr>
          <w:rFonts w:ascii="BIZ UDPゴシック" w:eastAsia="BIZ UDPゴシック" w:hAnsi="BIZ UDPゴシック" w:cs="Times New Roman"/>
          <w:sz w:val="26"/>
          <w:szCs w:val="26"/>
        </w:rPr>
      </w:pPr>
    </w:p>
    <w:p w14:paraId="5F022CAD" w14:textId="77777777" w:rsidR="00476CFE" w:rsidRDefault="00476CFE" w:rsidP="00B45C6A">
      <w:pPr>
        <w:rPr>
          <w:rFonts w:ascii="BIZ UDPゴシック" w:eastAsia="BIZ UDPゴシック" w:hAnsi="BIZ UDPゴシック" w:cs="Times New Roman"/>
          <w:sz w:val="26"/>
          <w:szCs w:val="26"/>
        </w:rPr>
      </w:pPr>
    </w:p>
    <w:p w14:paraId="436C8D9B" w14:textId="77777777" w:rsidR="00476CFE" w:rsidRDefault="00476CFE" w:rsidP="00B45C6A">
      <w:pPr>
        <w:rPr>
          <w:rFonts w:ascii="BIZ UDPゴシック" w:eastAsia="BIZ UDPゴシック" w:hAnsi="BIZ UDPゴシック" w:cs="Times New Roman"/>
          <w:sz w:val="26"/>
          <w:szCs w:val="26"/>
        </w:rPr>
      </w:pPr>
    </w:p>
    <w:p w14:paraId="19E0F7D3" w14:textId="77777777" w:rsidR="00476CFE" w:rsidRDefault="00476CFE" w:rsidP="00B45C6A">
      <w:pPr>
        <w:rPr>
          <w:rFonts w:ascii="BIZ UDPゴシック" w:eastAsia="BIZ UDPゴシック" w:hAnsi="BIZ UDPゴシック" w:cs="Times New Roman"/>
          <w:sz w:val="26"/>
          <w:szCs w:val="26"/>
        </w:rPr>
      </w:pPr>
    </w:p>
    <w:p w14:paraId="4006B4A4" w14:textId="77777777" w:rsidR="00476CFE" w:rsidRDefault="00476CFE" w:rsidP="00B45C6A">
      <w:pPr>
        <w:rPr>
          <w:rFonts w:ascii="BIZ UDPゴシック" w:eastAsia="BIZ UDPゴシック" w:hAnsi="BIZ UDPゴシック" w:cs="Times New Roman"/>
          <w:sz w:val="26"/>
          <w:szCs w:val="26"/>
        </w:rPr>
      </w:pPr>
    </w:p>
    <w:p w14:paraId="0BEDB1D2" w14:textId="77777777" w:rsidR="00476CFE" w:rsidRDefault="00476CFE" w:rsidP="00B45C6A">
      <w:pPr>
        <w:rPr>
          <w:rFonts w:ascii="BIZ UDPゴシック" w:eastAsia="BIZ UDPゴシック" w:hAnsi="BIZ UDPゴシック" w:cs="Times New Roman"/>
          <w:sz w:val="26"/>
          <w:szCs w:val="26"/>
        </w:rPr>
      </w:pPr>
    </w:p>
    <w:p w14:paraId="708E8CC1" w14:textId="77777777" w:rsidR="00476CFE" w:rsidRDefault="00476CFE" w:rsidP="00B45C6A">
      <w:pPr>
        <w:rPr>
          <w:rFonts w:ascii="BIZ UDPゴシック" w:eastAsia="BIZ UDPゴシック" w:hAnsi="BIZ UDPゴシック" w:cs="Times New Roman"/>
          <w:sz w:val="26"/>
          <w:szCs w:val="26"/>
        </w:rPr>
      </w:pPr>
    </w:p>
    <w:p w14:paraId="3F1A516C" w14:textId="77777777" w:rsidR="00476CFE" w:rsidRDefault="00476CFE" w:rsidP="00B45C6A">
      <w:pPr>
        <w:rPr>
          <w:rFonts w:ascii="BIZ UDPゴシック" w:eastAsia="BIZ UDPゴシック" w:hAnsi="BIZ UDPゴシック" w:cs="Times New Roman"/>
          <w:sz w:val="26"/>
          <w:szCs w:val="26"/>
        </w:rPr>
      </w:pPr>
    </w:p>
    <w:p w14:paraId="29ED4528" w14:textId="77777777" w:rsidR="00476CFE" w:rsidRDefault="00476CFE" w:rsidP="00B45C6A">
      <w:pPr>
        <w:rPr>
          <w:rFonts w:ascii="BIZ UDPゴシック" w:eastAsia="BIZ UDPゴシック" w:hAnsi="BIZ UDPゴシック" w:cs="Times New Roman"/>
          <w:sz w:val="26"/>
          <w:szCs w:val="26"/>
        </w:rPr>
      </w:pPr>
    </w:p>
    <w:p w14:paraId="4DB30508" w14:textId="77777777" w:rsidR="00476CFE" w:rsidRDefault="00476CFE" w:rsidP="00B45C6A">
      <w:pPr>
        <w:rPr>
          <w:rFonts w:ascii="BIZ UDPゴシック" w:eastAsia="BIZ UDPゴシック" w:hAnsi="BIZ UDPゴシック" w:cs="Times New Roman"/>
          <w:sz w:val="26"/>
          <w:szCs w:val="26"/>
        </w:rPr>
      </w:pPr>
    </w:p>
    <w:p w14:paraId="6B37C679" w14:textId="77777777" w:rsidR="00476CFE" w:rsidRDefault="00476CFE" w:rsidP="00B45C6A">
      <w:pPr>
        <w:rPr>
          <w:rFonts w:ascii="BIZ UDPゴシック" w:eastAsia="BIZ UDPゴシック" w:hAnsi="BIZ UDPゴシック" w:cs="Times New Roman"/>
          <w:sz w:val="26"/>
          <w:szCs w:val="26"/>
        </w:rPr>
      </w:pPr>
    </w:p>
    <w:p w14:paraId="2661B4F1" w14:textId="31BD805E" w:rsidR="00476CFE" w:rsidRDefault="00476CFE" w:rsidP="00B45C6A">
      <w:pPr>
        <w:rPr>
          <w:rFonts w:ascii="BIZ UDPゴシック" w:eastAsia="BIZ UDPゴシック" w:hAnsi="BIZ UDPゴシック" w:cs="Times New Roman"/>
          <w:sz w:val="26"/>
          <w:szCs w:val="26"/>
        </w:rPr>
      </w:pPr>
    </w:p>
    <w:p w14:paraId="4F04D5B3" w14:textId="77777777" w:rsidR="00476CFE" w:rsidRDefault="00476CFE" w:rsidP="00B45C6A">
      <w:pPr>
        <w:rPr>
          <w:rFonts w:ascii="BIZ UDPゴシック" w:eastAsia="BIZ UDPゴシック" w:hAnsi="BIZ UDPゴシック" w:cs="Times New Roman"/>
          <w:sz w:val="26"/>
          <w:szCs w:val="26"/>
        </w:rPr>
      </w:pPr>
    </w:p>
    <w:p w14:paraId="66144DD3" w14:textId="66258070" w:rsidR="00476CFE" w:rsidRDefault="00476CFE" w:rsidP="00B45C6A">
      <w:pPr>
        <w:rPr>
          <w:rFonts w:ascii="BIZ UDPゴシック" w:eastAsia="BIZ UDPゴシック" w:hAnsi="BIZ UDPゴシック" w:cs="Times New Roman"/>
          <w:sz w:val="26"/>
          <w:szCs w:val="26"/>
        </w:rPr>
      </w:pPr>
    </w:p>
    <w:p w14:paraId="2AD51574" w14:textId="77777777" w:rsidR="00476CFE" w:rsidRDefault="00476CFE" w:rsidP="00B45C6A">
      <w:pPr>
        <w:rPr>
          <w:rFonts w:ascii="BIZ UDPゴシック" w:eastAsia="BIZ UDPゴシック" w:hAnsi="BIZ UDPゴシック" w:cs="Times New Roman"/>
          <w:sz w:val="26"/>
          <w:szCs w:val="26"/>
        </w:rPr>
      </w:pPr>
    </w:p>
    <w:p w14:paraId="0DEC844D" w14:textId="77777777" w:rsidR="00476CFE" w:rsidRDefault="00476CFE" w:rsidP="00B45C6A">
      <w:pPr>
        <w:rPr>
          <w:rFonts w:ascii="BIZ UDPゴシック" w:eastAsia="BIZ UDPゴシック" w:hAnsi="BIZ UDPゴシック" w:cs="Times New Roman"/>
          <w:sz w:val="26"/>
          <w:szCs w:val="26"/>
        </w:rPr>
      </w:pPr>
    </w:p>
    <w:p w14:paraId="1327C5B4" w14:textId="0EB9950D" w:rsidR="00476CFE" w:rsidRDefault="00476CFE" w:rsidP="00B45C6A">
      <w:pPr>
        <w:rPr>
          <w:rFonts w:ascii="BIZ UDPゴシック" w:eastAsia="BIZ UDPゴシック" w:hAnsi="BIZ UDPゴシック" w:cs="Times New Roman"/>
          <w:sz w:val="26"/>
          <w:szCs w:val="26"/>
        </w:rPr>
      </w:pPr>
    </w:p>
    <w:p w14:paraId="3FB5C935" w14:textId="0B7DF3C0" w:rsidR="00476CFE" w:rsidRDefault="00476CFE" w:rsidP="00B45C6A">
      <w:pPr>
        <w:rPr>
          <w:rFonts w:ascii="BIZ UDPゴシック" w:eastAsia="BIZ UDPゴシック" w:hAnsi="BIZ UDPゴシック" w:cs="Times New Roman"/>
          <w:sz w:val="26"/>
          <w:szCs w:val="26"/>
        </w:rPr>
      </w:pPr>
    </w:p>
    <w:p w14:paraId="37B2537B" w14:textId="77777777" w:rsidR="00476CFE" w:rsidRDefault="00476CFE" w:rsidP="00B45C6A">
      <w:pPr>
        <w:rPr>
          <w:rFonts w:ascii="BIZ UDPゴシック" w:eastAsia="BIZ UDPゴシック" w:hAnsi="BIZ UDPゴシック" w:cs="Times New Roman"/>
          <w:sz w:val="26"/>
          <w:szCs w:val="26"/>
        </w:rPr>
      </w:pPr>
    </w:p>
    <w:p w14:paraId="687B44BB" w14:textId="3F0EB088" w:rsidR="00476CFE" w:rsidRDefault="00476CFE" w:rsidP="00B45C6A">
      <w:pPr>
        <w:rPr>
          <w:rFonts w:ascii="BIZ UDPゴシック" w:eastAsia="BIZ UDPゴシック" w:hAnsi="BIZ UDPゴシック" w:cs="Times New Roman"/>
          <w:sz w:val="26"/>
          <w:szCs w:val="26"/>
        </w:rPr>
      </w:pPr>
    </w:p>
    <w:p w14:paraId="52A38760" w14:textId="77777777" w:rsidR="00476CFE" w:rsidRDefault="00476CFE" w:rsidP="00B45C6A">
      <w:pPr>
        <w:rPr>
          <w:rFonts w:ascii="BIZ UDPゴシック" w:eastAsia="BIZ UDPゴシック" w:hAnsi="BIZ UDPゴシック" w:cs="Times New Roman"/>
          <w:sz w:val="26"/>
          <w:szCs w:val="26"/>
        </w:rPr>
      </w:pPr>
    </w:p>
    <w:p w14:paraId="535B9C4B" w14:textId="01E0DCCC" w:rsidR="00476CFE" w:rsidRDefault="00476CFE" w:rsidP="00B45C6A">
      <w:pPr>
        <w:rPr>
          <w:rFonts w:ascii="BIZ UDPゴシック" w:eastAsia="BIZ UDPゴシック" w:hAnsi="BIZ UDPゴシック" w:cs="Times New Roman"/>
          <w:sz w:val="26"/>
          <w:szCs w:val="26"/>
        </w:rPr>
      </w:pPr>
    </w:p>
    <w:p w14:paraId="7EAD3C29" w14:textId="77777777" w:rsidR="00476CFE" w:rsidRDefault="00476CFE" w:rsidP="00B45C6A">
      <w:pPr>
        <w:rPr>
          <w:rFonts w:ascii="BIZ UDPゴシック" w:eastAsia="BIZ UDPゴシック" w:hAnsi="BIZ UDPゴシック" w:cs="Times New Roman"/>
          <w:sz w:val="26"/>
          <w:szCs w:val="26"/>
        </w:rPr>
      </w:pPr>
    </w:p>
    <w:p w14:paraId="69150F58" w14:textId="77777777" w:rsidR="00476CFE" w:rsidRDefault="00476CFE" w:rsidP="00B45C6A">
      <w:pPr>
        <w:rPr>
          <w:rFonts w:ascii="BIZ UDPゴシック" w:eastAsia="BIZ UDPゴシック" w:hAnsi="BIZ UDPゴシック" w:cs="Times New Roman"/>
          <w:sz w:val="26"/>
          <w:szCs w:val="26"/>
        </w:rPr>
      </w:pPr>
    </w:p>
    <w:p w14:paraId="105EF9B1" w14:textId="77777777" w:rsidR="00476CFE" w:rsidRDefault="00476CFE" w:rsidP="00B45C6A">
      <w:pPr>
        <w:rPr>
          <w:rFonts w:ascii="BIZ UDPゴシック" w:eastAsia="BIZ UDPゴシック" w:hAnsi="BIZ UDPゴシック" w:cs="Times New Roman"/>
          <w:sz w:val="26"/>
          <w:szCs w:val="26"/>
        </w:rPr>
      </w:pPr>
    </w:p>
    <w:p w14:paraId="0C5AA20B" w14:textId="77777777" w:rsidR="00476CFE" w:rsidRDefault="00476CFE" w:rsidP="00B45C6A">
      <w:pPr>
        <w:rPr>
          <w:rFonts w:ascii="BIZ UDPゴシック" w:eastAsia="BIZ UDPゴシック" w:hAnsi="BIZ UDPゴシック" w:cs="Times New Roman"/>
          <w:sz w:val="26"/>
          <w:szCs w:val="26"/>
        </w:rPr>
      </w:pPr>
    </w:p>
    <w:p w14:paraId="0BF81301" w14:textId="77777777" w:rsidR="00476CFE" w:rsidRDefault="00476CFE" w:rsidP="00B45C6A">
      <w:pPr>
        <w:rPr>
          <w:rFonts w:ascii="BIZ UDPゴシック" w:eastAsia="BIZ UDPゴシック" w:hAnsi="BIZ UDPゴシック" w:cs="Times New Roman"/>
          <w:sz w:val="26"/>
          <w:szCs w:val="26"/>
        </w:rPr>
      </w:pPr>
    </w:p>
    <w:p w14:paraId="0DD940EE" w14:textId="77777777" w:rsidR="00476CFE" w:rsidRDefault="00476CFE" w:rsidP="00B45C6A">
      <w:pPr>
        <w:rPr>
          <w:rFonts w:ascii="BIZ UDPゴシック" w:eastAsia="BIZ UDPゴシック" w:hAnsi="BIZ UDPゴシック" w:cs="Times New Roman"/>
          <w:sz w:val="26"/>
          <w:szCs w:val="26"/>
        </w:rPr>
      </w:pPr>
    </w:p>
    <w:p w14:paraId="2EA2E381" w14:textId="77777777" w:rsidR="00476CFE" w:rsidRDefault="00476CFE" w:rsidP="00B45C6A">
      <w:pPr>
        <w:rPr>
          <w:rFonts w:ascii="BIZ UDPゴシック" w:eastAsia="BIZ UDPゴシック" w:hAnsi="BIZ UDPゴシック" w:cs="Times New Roman"/>
          <w:sz w:val="26"/>
          <w:szCs w:val="26"/>
        </w:rPr>
      </w:pPr>
    </w:p>
    <w:p w14:paraId="798697CB" w14:textId="77777777" w:rsidR="00476CFE" w:rsidRDefault="00476CFE" w:rsidP="00B45C6A">
      <w:pPr>
        <w:rPr>
          <w:rFonts w:ascii="BIZ UDPゴシック" w:eastAsia="BIZ UDPゴシック" w:hAnsi="BIZ UDPゴシック" w:cs="Times New Roman"/>
          <w:sz w:val="26"/>
          <w:szCs w:val="26"/>
        </w:rPr>
      </w:pPr>
    </w:p>
    <w:p w14:paraId="59CD6EF5" w14:textId="77777777" w:rsidR="00476CFE" w:rsidRDefault="00476CFE" w:rsidP="00B45C6A">
      <w:pPr>
        <w:rPr>
          <w:rFonts w:ascii="BIZ UDPゴシック" w:eastAsia="BIZ UDPゴシック" w:hAnsi="BIZ UDPゴシック" w:cs="Times New Roman"/>
          <w:sz w:val="26"/>
          <w:szCs w:val="26"/>
        </w:rPr>
      </w:pPr>
    </w:p>
    <w:p w14:paraId="15DF0058" w14:textId="77777777" w:rsidR="00476CFE" w:rsidRDefault="00476CFE" w:rsidP="00B45C6A">
      <w:pPr>
        <w:rPr>
          <w:rFonts w:ascii="BIZ UDPゴシック" w:eastAsia="BIZ UDPゴシック" w:hAnsi="BIZ UDPゴシック" w:cs="Times New Roman"/>
          <w:sz w:val="26"/>
          <w:szCs w:val="26"/>
        </w:rPr>
      </w:pPr>
    </w:p>
    <w:p w14:paraId="193D4A60" w14:textId="77777777" w:rsidR="00476CFE" w:rsidRDefault="00476CFE" w:rsidP="00B45C6A">
      <w:pPr>
        <w:rPr>
          <w:rFonts w:ascii="BIZ UDPゴシック" w:eastAsia="BIZ UDPゴシック" w:hAnsi="BIZ UDPゴシック" w:cs="Times New Roman"/>
          <w:sz w:val="26"/>
          <w:szCs w:val="26"/>
        </w:rPr>
      </w:pPr>
    </w:p>
    <w:p w14:paraId="4112F990" w14:textId="77777777" w:rsidR="00476CFE" w:rsidRDefault="00476CFE" w:rsidP="00B45C6A">
      <w:pPr>
        <w:rPr>
          <w:rFonts w:ascii="BIZ UDPゴシック" w:eastAsia="BIZ UDPゴシック" w:hAnsi="BIZ UDPゴシック" w:cs="Times New Roman"/>
          <w:sz w:val="26"/>
          <w:szCs w:val="26"/>
        </w:rPr>
      </w:pPr>
    </w:p>
    <w:p w14:paraId="75AB696E" w14:textId="77777777" w:rsidR="00476CFE" w:rsidRDefault="00476CFE" w:rsidP="00B45C6A">
      <w:pPr>
        <w:rPr>
          <w:rFonts w:ascii="BIZ UDPゴシック" w:eastAsia="BIZ UDPゴシック" w:hAnsi="BIZ UDPゴシック" w:cs="Times New Roman"/>
          <w:sz w:val="26"/>
          <w:szCs w:val="26"/>
        </w:rPr>
      </w:pPr>
    </w:p>
    <w:p w14:paraId="19ADD837" w14:textId="77777777" w:rsidR="00476CFE" w:rsidRDefault="00476CFE" w:rsidP="00B45C6A">
      <w:pPr>
        <w:rPr>
          <w:rFonts w:ascii="BIZ UDPゴシック" w:eastAsia="BIZ UDPゴシック" w:hAnsi="BIZ UDPゴシック" w:cs="Times New Roman"/>
          <w:sz w:val="26"/>
          <w:szCs w:val="26"/>
        </w:rPr>
      </w:pPr>
    </w:p>
    <w:p w14:paraId="39A705F5" w14:textId="77777777" w:rsidR="00476CFE" w:rsidRDefault="00476CFE" w:rsidP="00B45C6A">
      <w:pPr>
        <w:rPr>
          <w:rFonts w:ascii="BIZ UDPゴシック" w:eastAsia="BIZ UDPゴシック" w:hAnsi="BIZ UDPゴシック" w:cs="Times New Roman"/>
          <w:sz w:val="26"/>
          <w:szCs w:val="26"/>
        </w:rPr>
      </w:pPr>
    </w:p>
    <w:p w14:paraId="259ECA6D" w14:textId="77777777" w:rsidR="00476CFE" w:rsidRDefault="00476CFE" w:rsidP="00B45C6A">
      <w:pPr>
        <w:rPr>
          <w:rFonts w:ascii="BIZ UDPゴシック" w:eastAsia="BIZ UDPゴシック" w:hAnsi="BIZ UDPゴシック" w:cs="Times New Roman"/>
          <w:sz w:val="26"/>
          <w:szCs w:val="26"/>
        </w:rPr>
      </w:pPr>
    </w:p>
    <w:p w14:paraId="42F67914" w14:textId="77777777" w:rsidR="00476CFE" w:rsidRDefault="00476CFE" w:rsidP="00B45C6A">
      <w:pPr>
        <w:rPr>
          <w:rFonts w:ascii="BIZ UDPゴシック" w:eastAsia="BIZ UDPゴシック" w:hAnsi="BIZ UDPゴシック" w:cs="Times New Roman"/>
          <w:sz w:val="26"/>
          <w:szCs w:val="26"/>
        </w:rPr>
      </w:pPr>
    </w:p>
    <w:p w14:paraId="1A30A703" w14:textId="1CFA30BD" w:rsidR="00476CFE" w:rsidRDefault="00476CFE" w:rsidP="00B45C6A">
      <w:pPr>
        <w:rPr>
          <w:rFonts w:ascii="BIZ UDPゴシック" w:eastAsia="BIZ UDPゴシック" w:hAnsi="BIZ UDPゴシック" w:cs="Times New Roman"/>
          <w:sz w:val="26"/>
          <w:szCs w:val="26"/>
        </w:rPr>
      </w:pPr>
    </w:p>
    <w:p w14:paraId="783F0B82" w14:textId="4BE8235D" w:rsidR="00476CFE" w:rsidRDefault="00476CFE" w:rsidP="00B45C6A">
      <w:pPr>
        <w:rPr>
          <w:rFonts w:ascii="BIZ UDPゴシック" w:eastAsia="BIZ UDPゴシック" w:hAnsi="BIZ UDPゴシック" w:cs="Times New Roman"/>
          <w:sz w:val="26"/>
          <w:szCs w:val="26"/>
        </w:rPr>
      </w:pPr>
    </w:p>
    <w:p w14:paraId="6EE22120" w14:textId="5B7432CE" w:rsidR="00476CFE" w:rsidRDefault="00476CFE" w:rsidP="00B45C6A">
      <w:pPr>
        <w:rPr>
          <w:rFonts w:ascii="BIZ UDPゴシック" w:eastAsia="BIZ UDPゴシック" w:hAnsi="BIZ UDPゴシック" w:cs="Times New Roman"/>
          <w:sz w:val="26"/>
          <w:szCs w:val="26"/>
        </w:rPr>
      </w:pPr>
    </w:p>
    <w:p w14:paraId="34976B62" w14:textId="77777777" w:rsidR="00476CFE" w:rsidRDefault="00476CFE" w:rsidP="00B45C6A">
      <w:pPr>
        <w:rPr>
          <w:rFonts w:ascii="BIZ UDPゴシック" w:eastAsia="BIZ UDPゴシック" w:hAnsi="BIZ UDPゴシック" w:cs="Times New Roman"/>
          <w:sz w:val="26"/>
          <w:szCs w:val="26"/>
        </w:rPr>
      </w:pPr>
    </w:p>
    <w:p w14:paraId="730917B9" w14:textId="77777777" w:rsidR="00476CFE" w:rsidRDefault="00476CFE" w:rsidP="00B45C6A">
      <w:pPr>
        <w:rPr>
          <w:rFonts w:ascii="BIZ UDPゴシック" w:eastAsia="BIZ UDPゴシック" w:hAnsi="BIZ UDPゴシック" w:cs="Times New Roman"/>
          <w:sz w:val="26"/>
          <w:szCs w:val="26"/>
        </w:rPr>
      </w:pPr>
    </w:p>
    <w:p w14:paraId="3251365D" w14:textId="104D006D" w:rsidR="00476CFE" w:rsidRDefault="00476CFE" w:rsidP="00B45C6A">
      <w:pPr>
        <w:rPr>
          <w:rFonts w:ascii="BIZ UDPゴシック" w:eastAsia="BIZ UDPゴシック" w:hAnsi="BIZ UDPゴシック" w:cs="Times New Roman"/>
          <w:sz w:val="26"/>
          <w:szCs w:val="26"/>
        </w:rPr>
      </w:pPr>
    </w:p>
    <w:p w14:paraId="2B40BA5D" w14:textId="17640565" w:rsidR="00476CFE" w:rsidRDefault="00476CFE" w:rsidP="00B45C6A">
      <w:pPr>
        <w:rPr>
          <w:rFonts w:ascii="BIZ UDPゴシック" w:eastAsia="BIZ UDPゴシック" w:hAnsi="BIZ UDPゴシック" w:cs="Times New Roman"/>
          <w:sz w:val="26"/>
          <w:szCs w:val="26"/>
        </w:rPr>
      </w:pPr>
    </w:p>
    <w:p w14:paraId="7027F9D5" w14:textId="3B2384DF" w:rsidR="00476CFE" w:rsidRDefault="00476CFE" w:rsidP="00B45C6A">
      <w:pPr>
        <w:rPr>
          <w:rFonts w:ascii="BIZ UDPゴシック" w:eastAsia="BIZ UDPゴシック" w:hAnsi="BIZ UDPゴシック" w:cs="Times New Roman"/>
          <w:sz w:val="26"/>
          <w:szCs w:val="26"/>
        </w:rPr>
      </w:pPr>
    </w:p>
    <w:p w14:paraId="7D4094E0" w14:textId="117A1040" w:rsidR="00476CFE" w:rsidRDefault="00476CFE" w:rsidP="00B45C6A">
      <w:pPr>
        <w:rPr>
          <w:rFonts w:ascii="BIZ UDPゴシック" w:eastAsia="BIZ UDPゴシック" w:hAnsi="BIZ UDPゴシック" w:cs="Times New Roman"/>
          <w:sz w:val="26"/>
          <w:szCs w:val="26"/>
        </w:rPr>
      </w:pPr>
    </w:p>
    <w:p w14:paraId="536C9907" w14:textId="3A63B051" w:rsidR="00476CFE" w:rsidRDefault="00476CFE" w:rsidP="00B45C6A">
      <w:pPr>
        <w:rPr>
          <w:rFonts w:ascii="BIZ UDPゴシック" w:eastAsia="BIZ UDPゴシック" w:hAnsi="BIZ UDPゴシック" w:cs="Times New Roman"/>
          <w:sz w:val="26"/>
          <w:szCs w:val="26"/>
        </w:rPr>
      </w:pPr>
    </w:p>
    <w:p w14:paraId="574824F3" w14:textId="40C3F1CD" w:rsidR="00476CFE" w:rsidRDefault="00476CFE" w:rsidP="00B45C6A">
      <w:pPr>
        <w:rPr>
          <w:rFonts w:ascii="BIZ UDPゴシック" w:eastAsia="BIZ UDPゴシック" w:hAnsi="BIZ UDPゴシック" w:cs="Times New Roman"/>
          <w:sz w:val="26"/>
          <w:szCs w:val="26"/>
        </w:rPr>
      </w:pPr>
    </w:p>
    <w:p w14:paraId="724A2870" w14:textId="70C2EBBA" w:rsidR="00476CFE" w:rsidRDefault="00476CFE" w:rsidP="00B45C6A">
      <w:pPr>
        <w:rPr>
          <w:rFonts w:ascii="BIZ UDPゴシック" w:eastAsia="BIZ UDPゴシック" w:hAnsi="BIZ UDPゴシック" w:cs="Times New Roman"/>
          <w:sz w:val="26"/>
          <w:szCs w:val="26"/>
        </w:rPr>
      </w:pPr>
    </w:p>
    <w:p w14:paraId="33C2B48A" w14:textId="2A76ACBD" w:rsidR="00476CFE" w:rsidRDefault="00476CFE" w:rsidP="00B45C6A">
      <w:pPr>
        <w:rPr>
          <w:rFonts w:ascii="BIZ UDPゴシック" w:eastAsia="BIZ UDPゴシック" w:hAnsi="BIZ UDPゴシック" w:cs="Times New Roman"/>
          <w:sz w:val="26"/>
          <w:szCs w:val="26"/>
        </w:rPr>
      </w:pPr>
    </w:p>
    <w:p w14:paraId="1EA0A778" w14:textId="391F21CF" w:rsidR="00476CFE" w:rsidRDefault="00476CFE" w:rsidP="00B45C6A">
      <w:pPr>
        <w:rPr>
          <w:rFonts w:ascii="BIZ UDPゴシック" w:eastAsia="BIZ UDPゴシック" w:hAnsi="BIZ UDPゴシック" w:cs="Times New Roman"/>
          <w:sz w:val="26"/>
          <w:szCs w:val="26"/>
        </w:rPr>
      </w:pPr>
    </w:p>
    <w:p w14:paraId="45100587" w14:textId="37CA85D7" w:rsidR="00476CFE" w:rsidRDefault="00476CFE" w:rsidP="00B45C6A">
      <w:pPr>
        <w:rPr>
          <w:rFonts w:ascii="BIZ UDPゴシック" w:eastAsia="BIZ UDPゴシック" w:hAnsi="BIZ UDPゴシック" w:cs="Times New Roman"/>
          <w:sz w:val="26"/>
          <w:szCs w:val="26"/>
        </w:rPr>
      </w:pPr>
    </w:p>
    <w:p w14:paraId="2830781C" w14:textId="116B0420" w:rsidR="00476CFE" w:rsidRDefault="00476CFE" w:rsidP="00B45C6A">
      <w:pPr>
        <w:rPr>
          <w:rFonts w:ascii="BIZ UDPゴシック" w:eastAsia="BIZ UDPゴシック" w:hAnsi="BIZ UDPゴシック" w:cs="Times New Roman"/>
          <w:sz w:val="26"/>
          <w:szCs w:val="26"/>
        </w:rPr>
      </w:pPr>
    </w:p>
    <w:p w14:paraId="55794699" w14:textId="77777777" w:rsidR="00476CFE" w:rsidRDefault="00476CFE" w:rsidP="00B45C6A">
      <w:pPr>
        <w:rPr>
          <w:rFonts w:ascii="BIZ UDPゴシック" w:eastAsia="BIZ UDPゴシック" w:hAnsi="BIZ UDPゴシック" w:cs="Times New Roman"/>
          <w:sz w:val="26"/>
          <w:szCs w:val="26"/>
        </w:rPr>
      </w:pPr>
    </w:p>
    <w:p w14:paraId="285241F7" w14:textId="77777777" w:rsidR="00476CFE" w:rsidRDefault="00476CFE" w:rsidP="00B45C6A">
      <w:pPr>
        <w:rPr>
          <w:rFonts w:ascii="BIZ UDPゴシック" w:eastAsia="BIZ UDPゴシック" w:hAnsi="BIZ UDPゴシック" w:cs="Times New Roman"/>
          <w:sz w:val="26"/>
          <w:szCs w:val="26"/>
        </w:rPr>
      </w:pPr>
    </w:p>
    <w:p w14:paraId="417E08CB" w14:textId="77777777" w:rsidR="00476CFE" w:rsidRDefault="00476CFE" w:rsidP="00B45C6A">
      <w:pPr>
        <w:rPr>
          <w:rFonts w:ascii="BIZ UDPゴシック" w:eastAsia="BIZ UDPゴシック" w:hAnsi="BIZ UDPゴシック" w:cs="Times New Roman"/>
          <w:sz w:val="26"/>
          <w:szCs w:val="26"/>
        </w:rPr>
      </w:pPr>
    </w:p>
    <w:p w14:paraId="55BC27C0" w14:textId="77777777" w:rsidR="00476CFE" w:rsidRDefault="00476CFE" w:rsidP="00B45C6A">
      <w:pPr>
        <w:rPr>
          <w:rFonts w:ascii="BIZ UDPゴシック" w:eastAsia="BIZ UDPゴシック" w:hAnsi="BIZ UDPゴシック" w:cs="Times New Roman"/>
          <w:sz w:val="26"/>
          <w:szCs w:val="26"/>
        </w:rPr>
      </w:pPr>
    </w:p>
    <w:p w14:paraId="7A2B0B79" w14:textId="77777777" w:rsidR="00476CFE" w:rsidRDefault="00476CFE" w:rsidP="00B45C6A">
      <w:pPr>
        <w:rPr>
          <w:rFonts w:ascii="BIZ UDPゴシック" w:eastAsia="BIZ UDPゴシック" w:hAnsi="BIZ UDPゴシック" w:cs="Times New Roman"/>
          <w:sz w:val="26"/>
          <w:szCs w:val="26"/>
        </w:rPr>
      </w:pPr>
    </w:p>
    <w:p w14:paraId="794B16D1" w14:textId="77777777" w:rsidR="00476CFE" w:rsidRDefault="00476CFE" w:rsidP="00B45C6A">
      <w:pPr>
        <w:rPr>
          <w:rFonts w:ascii="BIZ UDPゴシック" w:eastAsia="BIZ UDPゴシック" w:hAnsi="BIZ UDPゴシック" w:cs="Times New Roman"/>
          <w:sz w:val="26"/>
          <w:szCs w:val="26"/>
        </w:rPr>
      </w:pPr>
    </w:p>
    <w:p w14:paraId="20061C4B" w14:textId="77777777" w:rsidR="00476CFE" w:rsidRDefault="00476CFE" w:rsidP="00B45C6A">
      <w:pPr>
        <w:rPr>
          <w:rFonts w:ascii="BIZ UDPゴシック" w:eastAsia="BIZ UDPゴシック" w:hAnsi="BIZ UDPゴシック" w:cs="Times New Roman"/>
          <w:sz w:val="26"/>
          <w:szCs w:val="26"/>
        </w:rPr>
      </w:pPr>
    </w:p>
    <w:p w14:paraId="0BCD5890" w14:textId="77777777" w:rsidR="00476CFE" w:rsidRDefault="00476CFE" w:rsidP="00B45C6A">
      <w:pPr>
        <w:rPr>
          <w:rFonts w:ascii="BIZ UDPゴシック" w:eastAsia="BIZ UDPゴシック" w:hAnsi="BIZ UDPゴシック" w:cs="Times New Roman"/>
          <w:sz w:val="26"/>
          <w:szCs w:val="26"/>
        </w:rPr>
      </w:pPr>
    </w:p>
    <w:p w14:paraId="15914095" w14:textId="77777777" w:rsidR="00476CFE" w:rsidRDefault="00476CFE" w:rsidP="00B45C6A">
      <w:pPr>
        <w:rPr>
          <w:rFonts w:ascii="BIZ UDPゴシック" w:eastAsia="BIZ UDPゴシック" w:hAnsi="BIZ UDPゴシック" w:cs="Times New Roman"/>
          <w:sz w:val="26"/>
          <w:szCs w:val="26"/>
        </w:rPr>
      </w:pPr>
    </w:p>
    <w:p w14:paraId="1433027E" w14:textId="77777777" w:rsidR="00476CFE" w:rsidRDefault="00476CFE" w:rsidP="00B45C6A">
      <w:pPr>
        <w:rPr>
          <w:rFonts w:ascii="BIZ UDPゴシック" w:eastAsia="BIZ UDPゴシック" w:hAnsi="BIZ UDPゴシック" w:cs="Times New Roman"/>
          <w:sz w:val="26"/>
          <w:szCs w:val="26"/>
        </w:rPr>
      </w:pPr>
    </w:p>
    <w:p w14:paraId="2B5BE5F3" w14:textId="77777777" w:rsidR="00476CFE" w:rsidRDefault="00476CFE" w:rsidP="00B45C6A">
      <w:pPr>
        <w:rPr>
          <w:rFonts w:ascii="BIZ UDPゴシック" w:eastAsia="BIZ UDPゴシック" w:hAnsi="BIZ UDPゴシック" w:cs="Times New Roman"/>
          <w:sz w:val="26"/>
          <w:szCs w:val="26"/>
        </w:rPr>
      </w:pPr>
    </w:p>
    <w:p w14:paraId="0999A162" w14:textId="77777777" w:rsidR="00476CFE" w:rsidRDefault="00476CFE" w:rsidP="00B45C6A">
      <w:pPr>
        <w:rPr>
          <w:rFonts w:ascii="BIZ UDPゴシック" w:eastAsia="BIZ UDPゴシック" w:hAnsi="BIZ UDPゴシック" w:cs="Times New Roman"/>
          <w:sz w:val="26"/>
          <w:szCs w:val="26"/>
        </w:rPr>
      </w:pPr>
    </w:p>
    <w:p w14:paraId="1C1C8F51" w14:textId="63F7815F" w:rsidR="00476CFE" w:rsidRDefault="00476CFE" w:rsidP="00B45C6A">
      <w:pPr>
        <w:rPr>
          <w:rFonts w:ascii="BIZ UDPゴシック" w:eastAsia="BIZ UDPゴシック" w:hAnsi="BIZ UDPゴシック" w:cs="Times New Roman"/>
          <w:sz w:val="26"/>
          <w:szCs w:val="26"/>
        </w:rPr>
      </w:pPr>
    </w:p>
    <w:p w14:paraId="7C4EB0B5" w14:textId="77777777" w:rsidR="00476CFE" w:rsidRDefault="00476CFE" w:rsidP="00B45C6A">
      <w:pPr>
        <w:rPr>
          <w:rFonts w:ascii="BIZ UDPゴシック" w:eastAsia="BIZ UDPゴシック" w:hAnsi="BIZ UDPゴシック" w:cs="Times New Roman"/>
          <w:sz w:val="26"/>
          <w:szCs w:val="26"/>
        </w:rPr>
      </w:pPr>
    </w:p>
    <w:p w14:paraId="6DBE0B44" w14:textId="77777777" w:rsidR="00476CFE" w:rsidRDefault="00476CFE" w:rsidP="00B45C6A">
      <w:pPr>
        <w:rPr>
          <w:rFonts w:ascii="BIZ UDPゴシック" w:eastAsia="BIZ UDPゴシック" w:hAnsi="BIZ UDPゴシック" w:cs="Times New Roman"/>
          <w:sz w:val="26"/>
          <w:szCs w:val="26"/>
        </w:rPr>
      </w:pPr>
    </w:p>
    <w:p w14:paraId="116DA4E5" w14:textId="77777777" w:rsidR="00476CFE" w:rsidRDefault="00476CFE" w:rsidP="00B45C6A">
      <w:pPr>
        <w:rPr>
          <w:rFonts w:ascii="BIZ UDPゴシック" w:eastAsia="BIZ UDPゴシック" w:hAnsi="BIZ UDPゴシック" w:cs="Times New Roman"/>
          <w:sz w:val="26"/>
          <w:szCs w:val="26"/>
        </w:rPr>
      </w:pPr>
    </w:p>
    <w:p w14:paraId="7172DB82" w14:textId="77777777" w:rsidR="00476CFE" w:rsidRDefault="00476CFE" w:rsidP="00B45C6A">
      <w:pPr>
        <w:rPr>
          <w:rFonts w:ascii="BIZ UDPゴシック" w:eastAsia="BIZ UDPゴシック" w:hAnsi="BIZ UDPゴシック" w:cs="Times New Roman"/>
          <w:sz w:val="26"/>
          <w:szCs w:val="26"/>
        </w:rPr>
      </w:pPr>
    </w:p>
    <w:p w14:paraId="0A56E32A" w14:textId="77777777" w:rsidR="00476CFE" w:rsidRDefault="00476CFE" w:rsidP="00B45C6A">
      <w:pPr>
        <w:rPr>
          <w:rFonts w:ascii="BIZ UDPゴシック" w:eastAsia="BIZ UDPゴシック" w:hAnsi="BIZ UDPゴシック" w:cs="Times New Roman"/>
          <w:sz w:val="26"/>
          <w:szCs w:val="26"/>
        </w:rPr>
      </w:pPr>
    </w:p>
    <w:p w14:paraId="64C61121" w14:textId="77777777" w:rsidR="00476CFE" w:rsidRDefault="00476CFE" w:rsidP="00B45C6A">
      <w:pPr>
        <w:rPr>
          <w:rFonts w:ascii="BIZ UDPゴシック" w:eastAsia="BIZ UDPゴシック" w:hAnsi="BIZ UDPゴシック" w:cs="Times New Roman"/>
          <w:sz w:val="26"/>
          <w:szCs w:val="26"/>
        </w:rPr>
      </w:pPr>
    </w:p>
    <w:p w14:paraId="20ACEDF8" w14:textId="77777777" w:rsidR="00476CFE" w:rsidRDefault="00476CFE" w:rsidP="00B45C6A">
      <w:pPr>
        <w:rPr>
          <w:rFonts w:ascii="BIZ UDPゴシック" w:eastAsia="BIZ UDPゴシック" w:hAnsi="BIZ UDPゴシック" w:cs="Times New Roman"/>
          <w:sz w:val="26"/>
          <w:szCs w:val="26"/>
        </w:rPr>
      </w:pPr>
    </w:p>
    <w:p w14:paraId="0D75FB0B" w14:textId="77777777" w:rsidR="00476CFE" w:rsidRDefault="00476CFE" w:rsidP="00B45C6A">
      <w:pPr>
        <w:rPr>
          <w:rFonts w:ascii="BIZ UDPゴシック" w:eastAsia="BIZ UDPゴシック" w:hAnsi="BIZ UDPゴシック" w:cs="Times New Roman"/>
          <w:sz w:val="26"/>
          <w:szCs w:val="26"/>
        </w:rPr>
      </w:pPr>
    </w:p>
    <w:p w14:paraId="03D5209B" w14:textId="77777777" w:rsidR="00476CFE" w:rsidRDefault="00476CFE" w:rsidP="00B45C6A">
      <w:pPr>
        <w:rPr>
          <w:rFonts w:ascii="BIZ UDPゴシック" w:eastAsia="BIZ UDPゴシック" w:hAnsi="BIZ UDPゴシック" w:cs="Times New Roman"/>
          <w:sz w:val="26"/>
          <w:szCs w:val="26"/>
        </w:rPr>
      </w:pPr>
    </w:p>
    <w:p w14:paraId="04B2FF57" w14:textId="77777777" w:rsidR="00476CFE" w:rsidRDefault="00476CFE" w:rsidP="00B45C6A">
      <w:pPr>
        <w:rPr>
          <w:rFonts w:ascii="BIZ UDPゴシック" w:eastAsia="BIZ UDPゴシック" w:hAnsi="BIZ UDPゴシック" w:cs="Times New Roman"/>
          <w:sz w:val="26"/>
          <w:szCs w:val="26"/>
        </w:rPr>
      </w:pPr>
    </w:p>
    <w:p w14:paraId="5C3253A6" w14:textId="77777777" w:rsidR="00476CFE" w:rsidRDefault="00476CFE" w:rsidP="00B45C6A">
      <w:pPr>
        <w:rPr>
          <w:rFonts w:ascii="BIZ UDPゴシック" w:eastAsia="BIZ UDPゴシック" w:hAnsi="BIZ UDPゴシック" w:cs="Times New Roman"/>
          <w:sz w:val="26"/>
          <w:szCs w:val="26"/>
        </w:rPr>
      </w:pPr>
    </w:p>
    <w:p w14:paraId="0D7A0896" w14:textId="77777777" w:rsidR="00476CFE" w:rsidRDefault="00476CFE" w:rsidP="00B45C6A">
      <w:pPr>
        <w:rPr>
          <w:rFonts w:ascii="BIZ UDPゴシック" w:eastAsia="BIZ UDPゴシック" w:hAnsi="BIZ UDPゴシック" w:cs="Times New Roman"/>
          <w:sz w:val="26"/>
          <w:szCs w:val="26"/>
        </w:rPr>
      </w:pPr>
    </w:p>
    <w:p w14:paraId="537C86FB" w14:textId="77777777" w:rsidR="00476CFE" w:rsidRDefault="00476CFE" w:rsidP="00B45C6A">
      <w:pPr>
        <w:rPr>
          <w:rFonts w:ascii="BIZ UDPゴシック" w:eastAsia="BIZ UDPゴシック" w:hAnsi="BIZ UDPゴシック" w:cs="Times New Roman"/>
          <w:sz w:val="26"/>
          <w:szCs w:val="26"/>
        </w:rPr>
      </w:pPr>
    </w:p>
    <w:p w14:paraId="727AA96C" w14:textId="77777777" w:rsidR="00476CFE" w:rsidRDefault="00476CFE" w:rsidP="00B45C6A">
      <w:pPr>
        <w:rPr>
          <w:rFonts w:ascii="BIZ UDPゴシック" w:eastAsia="BIZ UDPゴシック" w:hAnsi="BIZ UDPゴシック" w:cs="Times New Roman"/>
          <w:sz w:val="26"/>
          <w:szCs w:val="26"/>
        </w:rPr>
      </w:pPr>
    </w:p>
    <w:p w14:paraId="511EA5EF" w14:textId="77777777" w:rsidR="00476CFE" w:rsidRDefault="00476CFE" w:rsidP="00B45C6A">
      <w:pPr>
        <w:rPr>
          <w:rFonts w:ascii="BIZ UDPゴシック" w:eastAsia="BIZ UDPゴシック" w:hAnsi="BIZ UDPゴシック" w:cs="Times New Roman"/>
          <w:sz w:val="26"/>
          <w:szCs w:val="26"/>
        </w:rPr>
      </w:pPr>
    </w:p>
    <w:p w14:paraId="233DDFEC" w14:textId="77777777" w:rsidR="00476CFE" w:rsidRDefault="00476CFE" w:rsidP="00B45C6A">
      <w:pPr>
        <w:rPr>
          <w:rFonts w:ascii="BIZ UDPゴシック" w:eastAsia="BIZ UDPゴシック" w:hAnsi="BIZ UDPゴシック" w:cs="Times New Roman"/>
          <w:sz w:val="26"/>
          <w:szCs w:val="26"/>
        </w:rPr>
      </w:pPr>
    </w:p>
    <w:p w14:paraId="58174F7D" w14:textId="77777777" w:rsidR="00476CFE" w:rsidRDefault="00476CFE" w:rsidP="00B45C6A">
      <w:pPr>
        <w:rPr>
          <w:rFonts w:ascii="BIZ UDPゴシック" w:eastAsia="BIZ UDPゴシック" w:hAnsi="BIZ UDPゴシック" w:cs="Times New Roman"/>
          <w:sz w:val="26"/>
          <w:szCs w:val="26"/>
        </w:rPr>
      </w:pPr>
    </w:p>
    <w:p w14:paraId="753C7D34" w14:textId="77777777" w:rsidR="00476CFE" w:rsidRDefault="00476CFE" w:rsidP="00B45C6A">
      <w:pPr>
        <w:rPr>
          <w:rFonts w:ascii="BIZ UDPゴシック" w:eastAsia="BIZ UDPゴシック" w:hAnsi="BIZ UDPゴシック" w:cs="Times New Roman"/>
          <w:sz w:val="26"/>
          <w:szCs w:val="26"/>
        </w:rPr>
      </w:pPr>
    </w:p>
    <w:p w14:paraId="00A3E1BE" w14:textId="77777777" w:rsidR="00476CFE" w:rsidRDefault="00476CFE" w:rsidP="00B45C6A">
      <w:pPr>
        <w:rPr>
          <w:rFonts w:ascii="BIZ UDPゴシック" w:eastAsia="BIZ UDPゴシック" w:hAnsi="BIZ UDPゴシック" w:cs="Times New Roman"/>
          <w:sz w:val="26"/>
          <w:szCs w:val="26"/>
        </w:rPr>
      </w:pPr>
    </w:p>
    <w:p w14:paraId="70C4D7EC" w14:textId="77777777" w:rsidR="00476CFE" w:rsidRDefault="00476CFE" w:rsidP="00B45C6A">
      <w:pPr>
        <w:rPr>
          <w:rFonts w:ascii="BIZ UDPゴシック" w:eastAsia="BIZ UDPゴシック" w:hAnsi="BIZ UDPゴシック" w:cs="Times New Roman"/>
          <w:sz w:val="26"/>
          <w:szCs w:val="26"/>
        </w:rPr>
      </w:pPr>
    </w:p>
    <w:p w14:paraId="6F1099E2" w14:textId="77777777" w:rsidR="00476CFE" w:rsidRDefault="00476CFE" w:rsidP="00B45C6A">
      <w:pPr>
        <w:rPr>
          <w:rFonts w:ascii="BIZ UDPゴシック" w:eastAsia="BIZ UDPゴシック" w:hAnsi="BIZ UDPゴシック" w:cs="Times New Roman"/>
          <w:sz w:val="26"/>
          <w:szCs w:val="26"/>
        </w:rPr>
      </w:pPr>
    </w:p>
    <w:p w14:paraId="0972874B" w14:textId="77777777" w:rsidR="00476CFE" w:rsidRDefault="00476CFE" w:rsidP="00B45C6A">
      <w:pPr>
        <w:rPr>
          <w:rFonts w:ascii="BIZ UDPゴシック" w:eastAsia="BIZ UDPゴシック" w:hAnsi="BIZ UDPゴシック" w:cs="Times New Roman"/>
          <w:sz w:val="26"/>
          <w:szCs w:val="26"/>
        </w:rPr>
      </w:pPr>
    </w:p>
    <w:p w14:paraId="34452088" w14:textId="502EBD11" w:rsidR="00476CFE" w:rsidRDefault="00476CFE" w:rsidP="00B45C6A">
      <w:pPr>
        <w:rPr>
          <w:rFonts w:ascii="BIZ UDPゴシック" w:eastAsia="BIZ UDPゴシック" w:hAnsi="BIZ UDPゴシック" w:cs="Times New Roman"/>
          <w:sz w:val="26"/>
          <w:szCs w:val="26"/>
        </w:rPr>
      </w:pPr>
    </w:p>
    <w:p w14:paraId="576F15F4" w14:textId="77777777" w:rsidR="00476CFE" w:rsidRDefault="00476CFE" w:rsidP="00B45C6A">
      <w:pPr>
        <w:rPr>
          <w:rFonts w:ascii="BIZ UDPゴシック" w:eastAsia="BIZ UDPゴシック" w:hAnsi="BIZ UDPゴシック" w:cs="Times New Roman"/>
          <w:sz w:val="26"/>
          <w:szCs w:val="26"/>
        </w:rPr>
      </w:pPr>
    </w:p>
    <w:p w14:paraId="293614F0" w14:textId="6FDBDAA5" w:rsidR="00476CFE" w:rsidRDefault="00476CFE" w:rsidP="00B45C6A">
      <w:pPr>
        <w:rPr>
          <w:rFonts w:ascii="BIZ UDPゴシック" w:eastAsia="BIZ UDPゴシック" w:hAnsi="BIZ UDPゴシック" w:cs="Times New Roman"/>
          <w:sz w:val="26"/>
          <w:szCs w:val="26"/>
        </w:rPr>
      </w:pPr>
    </w:p>
    <w:sectPr w:rsidR="00476CFE" w:rsidSect="00842EF7">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FB70" w14:textId="77777777" w:rsidR="00842EF7" w:rsidRDefault="00842EF7" w:rsidP="006F1018">
      <w:r>
        <w:separator/>
      </w:r>
    </w:p>
  </w:endnote>
  <w:endnote w:type="continuationSeparator" w:id="0">
    <w:p w14:paraId="369586C3" w14:textId="77777777" w:rsidR="00842EF7" w:rsidRDefault="00842EF7"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1D7D" w14:textId="77777777" w:rsidR="00842EF7" w:rsidRDefault="00842EF7" w:rsidP="006F1018">
      <w:r>
        <w:separator/>
      </w:r>
    </w:p>
  </w:footnote>
  <w:footnote w:type="continuationSeparator" w:id="0">
    <w:p w14:paraId="1FEF60A0" w14:textId="77777777" w:rsidR="00842EF7" w:rsidRDefault="00842EF7"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8"/>
  </w:num>
  <w:num w:numId="2" w16cid:durableId="1306591935">
    <w:abstractNumId w:val="4"/>
  </w:num>
  <w:num w:numId="3" w16cid:durableId="1002273202">
    <w:abstractNumId w:val="9"/>
  </w:num>
  <w:num w:numId="4" w16cid:durableId="529219189">
    <w:abstractNumId w:val="7"/>
  </w:num>
  <w:num w:numId="5" w16cid:durableId="1646206238">
    <w:abstractNumId w:val="3"/>
  </w:num>
  <w:num w:numId="6" w16cid:durableId="518355475">
    <w:abstractNumId w:val="6"/>
  </w:num>
  <w:num w:numId="7" w16cid:durableId="1878159573">
    <w:abstractNumId w:val="2"/>
  </w:num>
  <w:num w:numId="8" w16cid:durableId="1421415206">
    <w:abstractNumId w:val="5"/>
  </w:num>
  <w:num w:numId="9" w16cid:durableId="1354847047">
    <w:abstractNumId w:val="1"/>
  </w:num>
  <w:num w:numId="10" w16cid:durableId="16505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5A0"/>
    <w:rsid w:val="000836C5"/>
    <w:rsid w:val="00085A0A"/>
    <w:rsid w:val="000874F2"/>
    <w:rsid w:val="00091EE8"/>
    <w:rsid w:val="00092791"/>
    <w:rsid w:val="00093B32"/>
    <w:rsid w:val="0009434B"/>
    <w:rsid w:val="00096578"/>
    <w:rsid w:val="00097435"/>
    <w:rsid w:val="00097FD3"/>
    <w:rsid w:val="000B08C4"/>
    <w:rsid w:val="000B0BC6"/>
    <w:rsid w:val="000B2CB9"/>
    <w:rsid w:val="000B2DA7"/>
    <w:rsid w:val="000C4100"/>
    <w:rsid w:val="000C6977"/>
    <w:rsid w:val="000D0275"/>
    <w:rsid w:val="000D0D71"/>
    <w:rsid w:val="000D5FF7"/>
    <w:rsid w:val="000D762A"/>
    <w:rsid w:val="000D7C81"/>
    <w:rsid w:val="000E1942"/>
    <w:rsid w:val="000E228F"/>
    <w:rsid w:val="000E3961"/>
    <w:rsid w:val="000E41A6"/>
    <w:rsid w:val="000E53B2"/>
    <w:rsid w:val="000E629E"/>
    <w:rsid w:val="000F1791"/>
    <w:rsid w:val="000F1CAB"/>
    <w:rsid w:val="000F5112"/>
    <w:rsid w:val="001015B1"/>
    <w:rsid w:val="00102722"/>
    <w:rsid w:val="00111CB3"/>
    <w:rsid w:val="00112D03"/>
    <w:rsid w:val="00116B96"/>
    <w:rsid w:val="0012225C"/>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99F"/>
    <w:rsid w:val="001A7B26"/>
    <w:rsid w:val="001B00A2"/>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474"/>
    <w:rsid w:val="001E6943"/>
    <w:rsid w:val="001E6EE6"/>
    <w:rsid w:val="001E7DE2"/>
    <w:rsid w:val="001F007A"/>
    <w:rsid w:val="001F5FBC"/>
    <w:rsid w:val="00203083"/>
    <w:rsid w:val="00203120"/>
    <w:rsid w:val="00203132"/>
    <w:rsid w:val="00205DAF"/>
    <w:rsid w:val="00211C7F"/>
    <w:rsid w:val="00214D7B"/>
    <w:rsid w:val="00215B1A"/>
    <w:rsid w:val="00216C22"/>
    <w:rsid w:val="00221F9C"/>
    <w:rsid w:val="00222FEA"/>
    <w:rsid w:val="00223BE7"/>
    <w:rsid w:val="002265D0"/>
    <w:rsid w:val="00226EBB"/>
    <w:rsid w:val="0022794B"/>
    <w:rsid w:val="0023571A"/>
    <w:rsid w:val="00235E4E"/>
    <w:rsid w:val="00235E91"/>
    <w:rsid w:val="0023636C"/>
    <w:rsid w:val="0023673F"/>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2B7B"/>
    <w:rsid w:val="00272F67"/>
    <w:rsid w:val="00273F18"/>
    <w:rsid w:val="00275254"/>
    <w:rsid w:val="002768B6"/>
    <w:rsid w:val="00276BC6"/>
    <w:rsid w:val="002838C0"/>
    <w:rsid w:val="002857BA"/>
    <w:rsid w:val="00290254"/>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4A2B"/>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19CE"/>
    <w:rsid w:val="003C31BF"/>
    <w:rsid w:val="003C3CC9"/>
    <w:rsid w:val="003C48F1"/>
    <w:rsid w:val="003C49AF"/>
    <w:rsid w:val="003C5972"/>
    <w:rsid w:val="003C5DE0"/>
    <w:rsid w:val="003C703E"/>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54C6E"/>
    <w:rsid w:val="004606ED"/>
    <w:rsid w:val="00462F26"/>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2E41"/>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21F18"/>
    <w:rsid w:val="005263E0"/>
    <w:rsid w:val="00527C20"/>
    <w:rsid w:val="00532D11"/>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15F"/>
    <w:rsid w:val="00577EEB"/>
    <w:rsid w:val="005808A3"/>
    <w:rsid w:val="00582217"/>
    <w:rsid w:val="0058249B"/>
    <w:rsid w:val="005826B4"/>
    <w:rsid w:val="00583064"/>
    <w:rsid w:val="0058390F"/>
    <w:rsid w:val="00584AB7"/>
    <w:rsid w:val="00586BF7"/>
    <w:rsid w:val="0059138F"/>
    <w:rsid w:val="00591720"/>
    <w:rsid w:val="00593166"/>
    <w:rsid w:val="005951DC"/>
    <w:rsid w:val="005967F2"/>
    <w:rsid w:val="00597C3D"/>
    <w:rsid w:val="005A0FFB"/>
    <w:rsid w:val="005A1140"/>
    <w:rsid w:val="005A135E"/>
    <w:rsid w:val="005A5952"/>
    <w:rsid w:val="005A644E"/>
    <w:rsid w:val="005A6B9D"/>
    <w:rsid w:val="005A70FA"/>
    <w:rsid w:val="005B3503"/>
    <w:rsid w:val="005C0716"/>
    <w:rsid w:val="005C236C"/>
    <w:rsid w:val="005C5FE0"/>
    <w:rsid w:val="005C7EE9"/>
    <w:rsid w:val="005D0D98"/>
    <w:rsid w:val="005D20AE"/>
    <w:rsid w:val="005D2D73"/>
    <w:rsid w:val="005D622B"/>
    <w:rsid w:val="005D75BF"/>
    <w:rsid w:val="005E1822"/>
    <w:rsid w:val="005E2A60"/>
    <w:rsid w:val="005E44F8"/>
    <w:rsid w:val="005E6DDF"/>
    <w:rsid w:val="005F0E7E"/>
    <w:rsid w:val="005F1E45"/>
    <w:rsid w:val="005F1FA8"/>
    <w:rsid w:val="005F22AE"/>
    <w:rsid w:val="005F3B83"/>
    <w:rsid w:val="00602AD0"/>
    <w:rsid w:val="0060435C"/>
    <w:rsid w:val="00605DA7"/>
    <w:rsid w:val="00605DBA"/>
    <w:rsid w:val="00612701"/>
    <w:rsid w:val="00614310"/>
    <w:rsid w:val="006146E2"/>
    <w:rsid w:val="006205B1"/>
    <w:rsid w:val="006230B0"/>
    <w:rsid w:val="00624FBC"/>
    <w:rsid w:val="006250F9"/>
    <w:rsid w:val="0062735D"/>
    <w:rsid w:val="0063162F"/>
    <w:rsid w:val="006339A6"/>
    <w:rsid w:val="00634991"/>
    <w:rsid w:val="006367C7"/>
    <w:rsid w:val="00637DDF"/>
    <w:rsid w:val="0064200C"/>
    <w:rsid w:val="00643BDC"/>
    <w:rsid w:val="00643CEA"/>
    <w:rsid w:val="0065013E"/>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E74C8"/>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938"/>
    <w:rsid w:val="00720ECF"/>
    <w:rsid w:val="0072352C"/>
    <w:rsid w:val="00723A1D"/>
    <w:rsid w:val="0072497C"/>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1503"/>
    <w:rsid w:val="007715E7"/>
    <w:rsid w:val="00775468"/>
    <w:rsid w:val="00777547"/>
    <w:rsid w:val="00780EF8"/>
    <w:rsid w:val="00784FDD"/>
    <w:rsid w:val="00787170"/>
    <w:rsid w:val="007944CF"/>
    <w:rsid w:val="007970C0"/>
    <w:rsid w:val="007A0E8F"/>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07ED9"/>
    <w:rsid w:val="008108ED"/>
    <w:rsid w:val="00810BFA"/>
    <w:rsid w:val="0081148F"/>
    <w:rsid w:val="00821520"/>
    <w:rsid w:val="00826898"/>
    <w:rsid w:val="0083056A"/>
    <w:rsid w:val="00832EF6"/>
    <w:rsid w:val="0083305A"/>
    <w:rsid w:val="00833E59"/>
    <w:rsid w:val="00834F56"/>
    <w:rsid w:val="00836627"/>
    <w:rsid w:val="0084056D"/>
    <w:rsid w:val="00840AC8"/>
    <w:rsid w:val="00842EF7"/>
    <w:rsid w:val="00847B6F"/>
    <w:rsid w:val="0085091E"/>
    <w:rsid w:val="00850920"/>
    <w:rsid w:val="0085247F"/>
    <w:rsid w:val="008526CB"/>
    <w:rsid w:val="0085372F"/>
    <w:rsid w:val="008548D7"/>
    <w:rsid w:val="008577E4"/>
    <w:rsid w:val="00857898"/>
    <w:rsid w:val="008646D1"/>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B6049"/>
    <w:rsid w:val="008C185C"/>
    <w:rsid w:val="008C1E31"/>
    <w:rsid w:val="008C3564"/>
    <w:rsid w:val="008C3B5F"/>
    <w:rsid w:val="008C47C1"/>
    <w:rsid w:val="008C49DE"/>
    <w:rsid w:val="008D0968"/>
    <w:rsid w:val="008D0982"/>
    <w:rsid w:val="008D1EB4"/>
    <w:rsid w:val="008D2884"/>
    <w:rsid w:val="008D7CB5"/>
    <w:rsid w:val="008D7F51"/>
    <w:rsid w:val="008E1E40"/>
    <w:rsid w:val="008E2F1A"/>
    <w:rsid w:val="008E7A28"/>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3BE4"/>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4424"/>
    <w:rsid w:val="009E633C"/>
    <w:rsid w:val="009F0991"/>
    <w:rsid w:val="009F2F5D"/>
    <w:rsid w:val="009F3402"/>
    <w:rsid w:val="009F7AC4"/>
    <w:rsid w:val="00A00E2D"/>
    <w:rsid w:val="00A06BC6"/>
    <w:rsid w:val="00A074BB"/>
    <w:rsid w:val="00A10582"/>
    <w:rsid w:val="00A14877"/>
    <w:rsid w:val="00A15149"/>
    <w:rsid w:val="00A159DA"/>
    <w:rsid w:val="00A16092"/>
    <w:rsid w:val="00A163CF"/>
    <w:rsid w:val="00A232A6"/>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1F9E"/>
    <w:rsid w:val="00A83AE9"/>
    <w:rsid w:val="00A8515A"/>
    <w:rsid w:val="00A86756"/>
    <w:rsid w:val="00A867DC"/>
    <w:rsid w:val="00A8706F"/>
    <w:rsid w:val="00A91F29"/>
    <w:rsid w:val="00A941B7"/>
    <w:rsid w:val="00A94F8B"/>
    <w:rsid w:val="00A95104"/>
    <w:rsid w:val="00A96A86"/>
    <w:rsid w:val="00AA4A7F"/>
    <w:rsid w:val="00AA4E8A"/>
    <w:rsid w:val="00AA6168"/>
    <w:rsid w:val="00AA767A"/>
    <w:rsid w:val="00AB3DC2"/>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3083"/>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56C6"/>
    <w:rsid w:val="00BE36C7"/>
    <w:rsid w:val="00BE5256"/>
    <w:rsid w:val="00BE56F4"/>
    <w:rsid w:val="00BE6F29"/>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861"/>
    <w:rsid w:val="00C64BA9"/>
    <w:rsid w:val="00C66F9D"/>
    <w:rsid w:val="00C71021"/>
    <w:rsid w:val="00C7258C"/>
    <w:rsid w:val="00C80467"/>
    <w:rsid w:val="00C825D3"/>
    <w:rsid w:val="00C82AEC"/>
    <w:rsid w:val="00C83F60"/>
    <w:rsid w:val="00C86896"/>
    <w:rsid w:val="00C92F0C"/>
    <w:rsid w:val="00C94839"/>
    <w:rsid w:val="00C955A1"/>
    <w:rsid w:val="00C96291"/>
    <w:rsid w:val="00C96E66"/>
    <w:rsid w:val="00CA0B7D"/>
    <w:rsid w:val="00CA1526"/>
    <w:rsid w:val="00CA3AD9"/>
    <w:rsid w:val="00CA4B27"/>
    <w:rsid w:val="00CA5DBC"/>
    <w:rsid w:val="00CA5DBE"/>
    <w:rsid w:val="00CA66F6"/>
    <w:rsid w:val="00CB50EA"/>
    <w:rsid w:val="00CB56F4"/>
    <w:rsid w:val="00CB5F14"/>
    <w:rsid w:val="00CC1832"/>
    <w:rsid w:val="00CC26BD"/>
    <w:rsid w:val="00CC5F3F"/>
    <w:rsid w:val="00CD2822"/>
    <w:rsid w:val="00CD610D"/>
    <w:rsid w:val="00CD6407"/>
    <w:rsid w:val="00CD65B3"/>
    <w:rsid w:val="00CD6D25"/>
    <w:rsid w:val="00CD7C97"/>
    <w:rsid w:val="00CE29C7"/>
    <w:rsid w:val="00CE2E49"/>
    <w:rsid w:val="00CE4A2D"/>
    <w:rsid w:val="00CE535B"/>
    <w:rsid w:val="00CE5E31"/>
    <w:rsid w:val="00CF0E4C"/>
    <w:rsid w:val="00CF1261"/>
    <w:rsid w:val="00CF201D"/>
    <w:rsid w:val="00CF39FB"/>
    <w:rsid w:val="00D00A04"/>
    <w:rsid w:val="00D01AD4"/>
    <w:rsid w:val="00D03E76"/>
    <w:rsid w:val="00D0472A"/>
    <w:rsid w:val="00D04D92"/>
    <w:rsid w:val="00D10336"/>
    <w:rsid w:val="00D12F3F"/>
    <w:rsid w:val="00D12FF5"/>
    <w:rsid w:val="00D17E71"/>
    <w:rsid w:val="00D250B9"/>
    <w:rsid w:val="00D3261E"/>
    <w:rsid w:val="00D33340"/>
    <w:rsid w:val="00D339F9"/>
    <w:rsid w:val="00D33FA4"/>
    <w:rsid w:val="00D3498D"/>
    <w:rsid w:val="00D35154"/>
    <w:rsid w:val="00D400A9"/>
    <w:rsid w:val="00D4087E"/>
    <w:rsid w:val="00D40D54"/>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137"/>
    <w:rsid w:val="00DB7931"/>
    <w:rsid w:val="00DC1B27"/>
    <w:rsid w:val="00DC2B3D"/>
    <w:rsid w:val="00DC2EC4"/>
    <w:rsid w:val="00DC2ED7"/>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50BA"/>
    <w:rsid w:val="00DF6590"/>
    <w:rsid w:val="00DF727B"/>
    <w:rsid w:val="00DF78E8"/>
    <w:rsid w:val="00E00903"/>
    <w:rsid w:val="00E00C2F"/>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673A"/>
    <w:rsid w:val="00E8053D"/>
    <w:rsid w:val="00E80C86"/>
    <w:rsid w:val="00E80E5A"/>
    <w:rsid w:val="00E813AC"/>
    <w:rsid w:val="00E825B0"/>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D0873"/>
    <w:rsid w:val="00ED438D"/>
    <w:rsid w:val="00ED5C7A"/>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98D"/>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1BA5"/>
    <w:rsid w:val="00F533A1"/>
    <w:rsid w:val="00F543EE"/>
    <w:rsid w:val="00F5449D"/>
    <w:rsid w:val="00F572BE"/>
    <w:rsid w:val="00F603C9"/>
    <w:rsid w:val="00F631EA"/>
    <w:rsid w:val="00F6462D"/>
    <w:rsid w:val="00F6551F"/>
    <w:rsid w:val="00F66448"/>
    <w:rsid w:val="00F6676D"/>
    <w:rsid w:val="00F66FCC"/>
    <w:rsid w:val="00F67A15"/>
    <w:rsid w:val="00F746F4"/>
    <w:rsid w:val="00F7619E"/>
    <w:rsid w:val="00F76E18"/>
    <w:rsid w:val="00F87EA8"/>
    <w:rsid w:val="00F91343"/>
    <w:rsid w:val="00F94031"/>
    <w:rsid w:val="00F947BA"/>
    <w:rsid w:val="00F94B7F"/>
    <w:rsid w:val="00FA49FD"/>
    <w:rsid w:val="00FA5E98"/>
    <w:rsid w:val="00FA766F"/>
    <w:rsid w:val="00FA7FBE"/>
    <w:rsid w:val="00FB175F"/>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30DA"/>
    <w:rsid w:val="00FE46F9"/>
    <w:rsid w:val="00FE7985"/>
    <w:rsid w:val="00FF1FE6"/>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261403921">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2024-02-15T04:15:00Z</cp:lastPrinted>
  <dcterms:created xsi:type="dcterms:W3CDTF">2024-05-13T00:45:00Z</dcterms:created>
  <dcterms:modified xsi:type="dcterms:W3CDTF">2024-05-13T00:45:00Z</dcterms:modified>
</cp:coreProperties>
</file>